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3AC9" w14:textId="0E984F0F" w:rsidR="001320DC" w:rsidRPr="00A87BF6" w:rsidRDefault="006B619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320DC" w:rsidRPr="006C1002">
        <w:rPr>
          <w:rFonts w:ascii="Times New Roman" w:hAnsi="Times New Roman"/>
          <w:b/>
          <w:sz w:val="28"/>
          <w:szCs w:val="28"/>
        </w:rPr>
        <w:t>тчет об исполнени</w:t>
      </w:r>
      <w:r w:rsidR="001320DC">
        <w:rPr>
          <w:rFonts w:ascii="Times New Roman" w:hAnsi="Times New Roman"/>
          <w:b/>
          <w:sz w:val="28"/>
          <w:szCs w:val="28"/>
        </w:rPr>
        <w:t>и бюджета</w:t>
      </w:r>
    </w:p>
    <w:p w14:paraId="6055FB46" w14:textId="61169430" w:rsidR="001320DC" w:rsidRDefault="009A723D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03DAE">
        <w:rPr>
          <w:rFonts w:ascii="Times New Roman" w:hAnsi="Times New Roman"/>
          <w:b/>
          <w:sz w:val="28"/>
          <w:szCs w:val="28"/>
        </w:rPr>
        <w:t>Пеклинского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B5C31">
        <w:rPr>
          <w:rFonts w:ascii="Times New Roman" w:hAnsi="Times New Roman"/>
          <w:b/>
          <w:sz w:val="28"/>
          <w:szCs w:val="28"/>
        </w:rPr>
        <w:t>сельского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9B5C31">
        <w:rPr>
          <w:rFonts w:ascii="Times New Roman" w:hAnsi="Times New Roman"/>
          <w:b/>
          <w:sz w:val="28"/>
          <w:szCs w:val="28"/>
        </w:rPr>
        <w:t>Дубровского</w:t>
      </w:r>
      <w:r w:rsidR="001320DC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7F2748">
        <w:rPr>
          <w:rFonts w:ascii="Times New Roman" w:hAnsi="Times New Roman"/>
          <w:b/>
          <w:sz w:val="28"/>
          <w:szCs w:val="28"/>
        </w:rPr>
        <w:t xml:space="preserve">ого района Брянской области за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="00A862DE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1320D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D64EAF">
        <w:rPr>
          <w:rFonts w:ascii="Times New Roman" w:hAnsi="Times New Roman"/>
          <w:b/>
          <w:sz w:val="28"/>
          <w:szCs w:val="28"/>
        </w:rPr>
        <w:t>3</w:t>
      </w:r>
      <w:r w:rsidR="001320DC">
        <w:rPr>
          <w:rFonts w:ascii="Times New Roman" w:hAnsi="Times New Roman"/>
          <w:b/>
          <w:sz w:val="28"/>
          <w:szCs w:val="28"/>
        </w:rPr>
        <w:t xml:space="preserve"> год</w:t>
      </w:r>
      <w:r w:rsidR="00B41BAA">
        <w:rPr>
          <w:rFonts w:ascii="Times New Roman" w:hAnsi="Times New Roman"/>
          <w:b/>
          <w:sz w:val="28"/>
          <w:szCs w:val="28"/>
        </w:rPr>
        <w:t>а</w:t>
      </w:r>
    </w:p>
    <w:p w14:paraId="5D95867E" w14:textId="77777777" w:rsidR="001320DC" w:rsidRPr="006C1002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E0B2AF0" w14:textId="34F3BF6D" w:rsidR="004F54D5" w:rsidRDefault="00280913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34786743"/>
      <w:r>
        <w:rPr>
          <w:rFonts w:ascii="Times New Roman" w:hAnsi="Times New Roman"/>
          <w:sz w:val="26"/>
          <w:szCs w:val="26"/>
        </w:rPr>
        <w:t xml:space="preserve">         </w:t>
      </w:r>
      <w:r w:rsidR="004F54D5" w:rsidRPr="00AF4C1B">
        <w:rPr>
          <w:rFonts w:ascii="Times New Roman" w:hAnsi="Times New Roman"/>
          <w:sz w:val="26"/>
          <w:szCs w:val="26"/>
        </w:rPr>
        <w:t>Показатели бюджета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 первоначально утверждены решением </w:t>
      </w:r>
      <w:r w:rsidR="009A723D">
        <w:rPr>
          <w:rFonts w:ascii="Times New Roman" w:hAnsi="Times New Roman"/>
          <w:sz w:val="26"/>
          <w:szCs w:val="26"/>
        </w:rPr>
        <w:t>Пеклинского</w:t>
      </w:r>
      <w:r w:rsidR="004F54D5" w:rsidRPr="00AF4C1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4F54D5">
        <w:rPr>
          <w:rFonts w:ascii="Times New Roman" w:hAnsi="Times New Roman"/>
          <w:sz w:val="26"/>
          <w:szCs w:val="26"/>
        </w:rPr>
        <w:t>от</w:t>
      </w:r>
      <w:r w:rsidR="004F54D5" w:rsidRPr="00AF4C1B">
        <w:rPr>
          <w:rFonts w:ascii="Times New Roman" w:hAnsi="Times New Roman"/>
          <w:sz w:val="26"/>
          <w:szCs w:val="26"/>
        </w:rPr>
        <w:t xml:space="preserve"> </w:t>
      </w:r>
      <w:r w:rsidR="004F54D5" w:rsidRPr="00403DAE">
        <w:rPr>
          <w:rFonts w:ascii="Times New Roman" w:hAnsi="Times New Roman"/>
          <w:sz w:val="26"/>
          <w:szCs w:val="26"/>
        </w:rPr>
        <w:t>«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0</w:t>
      </w:r>
      <w:r w:rsidR="004F54D5" w:rsidRPr="00403DAE">
        <w:rPr>
          <w:rFonts w:ascii="Times New Roman" w:hAnsi="Times New Roman"/>
          <w:sz w:val="26"/>
          <w:szCs w:val="26"/>
        </w:rPr>
        <w:t>»</w:t>
      </w:r>
      <w:r w:rsidR="009A723D" w:rsidRPr="00403DAE">
        <w:rPr>
          <w:rFonts w:ascii="Times New Roman" w:hAnsi="Times New Roman"/>
          <w:sz w:val="26"/>
          <w:szCs w:val="26"/>
        </w:rPr>
        <w:t xml:space="preserve"> декабря </w:t>
      </w:r>
      <w:r w:rsidR="004F54D5" w:rsidRPr="00403DAE">
        <w:rPr>
          <w:rFonts w:ascii="Times New Roman" w:hAnsi="Times New Roman"/>
          <w:sz w:val="26"/>
          <w:szCs w:val="26"/>
        </w:rPr>
        <w:t>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2</w:t>
      </w:r>
      <w:r w:rsidR="004F54D5" w:rsidRPr="00403DA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года № </w:t>
      </w:r>
      <w:r w:rsidR="00D64EAF">
        <w:rPr>
          <w:rFonts w:ascii="Times New Roman" w:hAnsi="Times New Roman"/>
          <w:sz w:val="26"/>
          <w:szCs w:val="26"/>
        </w:rPr>
        <w:t>28</w:t>
      </w:r>
      <w:r w:rsidR="004F54D5" w:rsidRPr="00AF4C1B">
        <w:rPr>
          <w:rFonts w:ascii="Times New Roman" w:hAnsi="Times New Roman"/>
          <w:sz w:val="26"/>
          <w:szCs w:val="26"/>
        </w:rPr>
        <w:t xml:space="preserve"> «О бюджете </w:t>
      </w:r>
      <w:r w:rsidR="009A723D">
        <w:rPr>
          <w:rFonts w:ascii="Times New Roman" w:hAnsi="Times New Roman"/>
          <w:sz w:val="26"/>
          <w:szCs w:val="26"/>
        </w:rPr>
        <w:t xml:space="preserve">Пеклинского сельского </w:t>
      </w:r>
      <w:r w:rsidR="004F54D5" w:rsidRPr="00AF4C1B">
        <w:rPr>
          <w:rFonts w:ascii="Times New Roman" w:hAnsi="Times New Roman"/>
          <w:sz w:val="26"/>
          <w:szCs w:val="26"/>
        </w:rPr>
        <w:t>поселения Дубровского муниципального района Брянской области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и </w:t>
      </w:r>
      <w:r w:rsidR="004F54D5">
        <w:rPr>
          <w:rFonts w:ascii="Times New Roman" w:hAnsi="Times New Roman"/>
          <w:sz w:val="26"/>
          <w:szCs w:val="26"/>
        </w:rPr>
        <w:t xml:space="preserve">на </w:t>
      </w:r>
      <w:r w:rsidR="004F54D5" w:rsidRPr="00AF4C1B">
        <w:rPr>
          <w:rFonts w:ascii="Times New Roman" w:hAnsi="Times New Roman"/>
          <w:sz w:val="26"/>
          <w:szCs w:val="26"/>
        </w:rPr>
        <w:t xml:space="preserve">плановый период </w:t>
      </w:r>
      <w:r w:rsidR="004F54D5" w:rsidRPr="00403DAE">
        <w:rPr>
          <w:rFonts w:ascii="Times New Roman" w:hAnsi="Times New Roman"/>
          <w:sz w:val="26"/>
          <w:szCs w:val="26"/>
        </w:rPr>
        <w:t>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4</w:t>
      </w:r>
      <w:r w:rsidR="004F54D5" w:rsidRPr="00403DAE">
        <w:rPr>
          <w:rFonts w:ascii="Times New Roman" w:hAnsi="Times New Roman"/>
          <w:sz w:val="26"/>
          <w:szCs w:val="26"/>
        </w:rPr>
        <w:t xml:space="preserve"> и 20</w:t>
      </w:r>
      <w:r w:rsidR="009A723D" w:rsidRPr="00403DAE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5</w:t>
      </w:r>
      <w:r w:rsidR="004F54D5" w:rsidRPr="00403DA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годов», по доходам в объеме </w:t>
      </w:r>
      <w:r w:rsidR="00D64EAF">
        <w:rPr>
          <w:rFonts w:ascii="Times New Roman" w:hAnsi="Times New Roman"/>
          <w:sz w:val="26"/>
          <w:szCs w:val="26"/>
        </w:rPr>
        <w:t>2056,9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– </w:t>
      </w:r>
      <w:r w:rsidR="00D64EAF">
        <w:rPr>
          <w:rFonts w:ascii="Times New Roman" w:hAnsi="Times New Roman"/>
          <w:sz w:val="26"/>
          <w:szCs w:val="26"/>
        </w:rPr>
        <w:t>2056,9</w:t>
      </w:r>
      <w:r w:rsidR="004F54D5" w:rsidRPr="00AF4C1B">
        <w:rPr>
          <w:rFonts w:ascii="Times New Roman" w:hAnsi="Times New Roman"/>
          <w:sz w:val="26"/>
          <w:szCs w:val="26"/>
        </w:rPr>
        <w:t xml:space="preserve"> тыс. рублей, сбалансированным.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В течение отчетного периода в решение </w:t>
      </w:r>
      <w:r w:rsidR="009A723D">
        <w:rPr>
          <w:rFonts w:ascii="Times New Roman" w:hAnsi="Times New Roman"/>
          <w:sz w:val="26"/>
          <w:szCs w:val="26"/>
        </w:rPr>
        <w:t xml:space="preserve">1 раз </w:t>
      </w:r>
      <w:r w:rsidR="004F54D5" w:rsidRPr="00AF4C1B">
        <w:rPr>
          <w:rFonts w:ascii="Times New Roman" w:hAnsi="Times New Roman"/>
          <w:sz w:val="26"/>
          <w:szCs w:val="26"/>
        </w:rPr>
        <w:t>вносились изменения</w:t>
      </w:r>
      <w:r w:rsidR="004F54D5">
        <w:rPr>
          <w:rFonts w:ascii="Times New Roman" w:hAnsi="Times New Roman"/>
          <w:sz w:val="26"/>
          <w:szCs w:val="26"/>
        </w:rPr>
        <w:t xml:space="preserve"> </w:t>
      </w:r>
      <w:r w:rsidR="009A723D">
        <w:rPr>
          <w:rFonts w:ascii="Times New Roman" w:hAnsi="Times New Roman"/>
          <w:sz w:val="26"/>
          <w:szCs w:val="26"/>
        </w:rPr>
        <w:t>(№</w:t>
      </w:r>
      <w:r w:rsidR="00D64EAF">
        <w:rPr>
          <w:rFonts w:ascii="Times New Roman" w:hAnsi="Times New Roman"/>
          <w:sz w:val="26"/>
          <w:szCs w:val="26"/>
        </w:rPr>
        <w:t>2</w:t>
      </w:r>
      <w:r w:rsidR="009A723D">
        <w:rPr>
          <w:rFonts w:ascii="Times New Roman" w:hAnsi="Times New Roman"/>
          <w:sz w:val="26"/>
          <w:szCs w:val="26"/>
        </w:rPr>
        <w:t xml:space="preserve"> от «2</w:t>
      </w:r>
      <w:r w:rsidR="00D64EAF">
        <w:rPr>
          <w:rFonts w:ascii="Times New Roman" w:hAnsi="Times New Roman"/>
          <w:sz w:val="26"/>
          <w:szCs w:val="26"/>
        </w:rPr>
        <w:t>7</w:t>
      </w:r>
      <w:r w:rsidR="009A723D">
        <w:rPr>
          <w:rFonts w:ascii="Times New Roman" w:hAnsi="Times New Roman"/>
          <w:sz w:val="26"/>
          <w:szCs w:val="26"/>
        </w:rPr>
        <w:t>» февраля 202</w:t>
      </w:r>
      <w:r w:rsidR="00D64EAF">
        <w:rPr>
          <w:rFonts w:ascii="Times New Roman" w:hAnsi="Times New Roman"/>
          <w:sz w:val="26"/>
          <w:szCs w:val="26"/>
        </w:rPr>
        <w:t>3</w:t>
      </w:r>
      <w:r w:rsidR="009A723D">
        <w:rPr>
          <w:rFonts w:ascii="Times New Roman" w:hAnsi="Times New Roman"/>
          <w:sz w:val="26"/>
          <w:szCs w:val="26"/>
        </w:rPr>
        <w:t xml:space="preserve"> г.</w:t>
      </w:r>
      <w:r w:rsidR="004213EA">
        <w:rPr>
          <w:rFonts w:ascii="Times New Roman" w:hAnsi="Times New Roman"/>
          <w:sz w:val="26"/>
          <w:szCs w:val="26"/>
        </w:rPr>
        <w:t>)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объем дефицита изменялся </w:t>
      </w:r>
      <w:r w:rsidR="009A723D">
        <w:rPr>
          <w:rFonts w:ascii="Times New Roman" w:hAnsi="Times New Roman"/>
          <w:sz w:val="26"/>
          <w:szCs w:val="26"/>
        </w:rPr>
        <w:t>1</w:t>
      </w:r>
      <w:r w:rsidR="004F54D5" w:rsidRPr="00AF4C1B">
        <w:rPr>
          <w:rFonts w:ascii="Times New Roman" w:hAnsi="Times New Roman"/>
          <w:sz w:val="26"/>
          <w:szCs w:val="26"/>
        </w:rPr>
        <w:t xml:space="preserve"> раз.</w:t>
      </w:r>
      <w:r w:rsidR="00B44C08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С учетом изменений бюджет на 20</w:t>
      </w:r>
      <w:r w:rsidR="009A723D">
        <w:rPr>
          <w:rFonts w:ascii="Times New Roman" w:hAnsi="Times New Roman"/>
          <w:sz w:val="26"/>
          <w:szCs w:val="26"/>
        </w:rPr>
        <w:t>2</w:t>
      </w:r>
      <w:r w:rsidR="00D64EAF">
        <w:rPr>
          <w:rFonts w:ascii="Times New Roman" w:hAnsi="Times New Roman"/>
          <w:sz w:val="26"/>
          <w:szCs w:val="26"/>
        </w:rPr>
        <w:t>3</w:t>
      </w:r>
      <w:r w:rsidR="004F54D5" w:rsidRPr="00AF4C1B">
        <w:rPr>
          <w:rFonts w:ascii="Times New Roman" w:hAnsi="Times New Roman"/>
          <w:sz w:val="26"/>
          <w:szCs w:val="26"/>
        </w:rPr>
        <w:t xml:space="preserve"> год утвержден по доходам в объеме </w:t>
      </w:r>
      <w:r w:rsidR="00D64EAF">
        <w:rPr>
          <w:rFonts w:ascii="Times New Roman" w:hAnsi="Times New Roman"/>
          <w:sz w:val="26"/>
          <w:szCs w:val="26"/>
        </w:rPr>
        <w:t>2062,5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по расходам в объеме </w:t>
      </w:r>
      <w:r w:rsidR="00D64EAF">
        <w:rPr>
          <w:rFonts w:ascii="Times New Roman" w:hAnsi="Times New Roman"/>
          <w:sz w:val="26"/>
          <w:szCs w:val="26"/>
        </w:rPr>
        <w:t>4208,9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 xml:space="preserve">тыс. рублей, дефицит бюджета утвержден в сумме </w:t>
      </w:r>
      <w:r w:rsidR="00D64EAF">
        <w:rPr>
          <w:rFonts w:ascii="Times New Roman" w:hAnsi="Times New Roman"/>
          <w:sz w:val="26"/>
          <w:szCs w:val="26"/>
        </w:rPr>
        <w:t>2146,4</w:t>
      </w:r>
      <w:r w:rsidR="004F54D5" w:rsidRPr="00102645">
        <w:rPr>
          <w:rFonts w:ascii="Times New Roman" w:hAnsi="Times New Roman"/>
          <w:sz w:val="26"/>
          <w:szCs w:val="26"/>
        </w:rPr>
        <w:t xml:space="preserve"> </w:t>
      </w:r>
      <w:r w:rsidR="004F54D5">
        <w:rPr>
          <w:rFonts w:ascii="Times New Roman" w:hAnsi="Times New Roman"/>
          <w:sz w:val="26"/>
          <w:szCs w:val="26"/>
        </w:rPr>
        <w:t>тыс.</w:t>
      </w:r>
      <w:r w:rsidR="007A38BE">
        <w:rPr>
          <w:rFonts w:ascii="Times New Roman" w:hAnsi="Times New Roman"/>
          <w:sz w:val="26"/>
          <w:szCs w:val="26"/>
        </w:rPr>
        <w:t xml:space="preserve"> </w:t>
      </w:r>
      <w:r w:rsidR="004F54D5" w:rsidRPr="00AF4C1B">
        <w:rPr>
          <w:rFonts w:ascii="Times New Roman" w:hAnsi="Times New Roman"/>
          <w:sz w:val="26"/>
          <w:szCs w:val="26"/>
        </w:rPr>
        <w:t>рублей.</w:t>
      </w:r>
    </w:p>
    <w:p w14:paraId="6BC2B38E" w14:textId="2A663362" w:rsidR="001320DC" w:rsidRPr="0010264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4198F49E" w14:textId="7C0B8915" w:rsidR="0026756D" w:rsidRPr="00D62FFA" w:rsidRDefault="001320DC" w:rsidP="00D62FFA">
      <w:pPr>
        <w:pStyle w:val="a3"/>
        <w:numPr>
          <w:ilvl w:val="0"/>
          <w:numId w:val="5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6196DA4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44C8AADA" w14:textId="77B95248" w:rsidR="00794217" w:rsidRPr="00F53B70" w:rsidRDefault="00280913" w:rsidP="0079421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1320DC" w:rsidRPr="00102645">
        <w:rPr>
          <w:rFonts w:ascii="Times New Roman" w:hAnsi="Times New Roman"/>
          <w:sz w:val="26"/>
          <w:szCs w:val="26"/>
        </w:rPr>
        <w:t>Доходная часть бюджета за</w:t>
      </w:r>
      <w:r w:rsidR="00B41BAA" w:rsidRPr="00102645">
        <w:rPr>
          <w:rFonts w:ascii="Times New Roman" w:hAnsi="Times New Roman"/>
          <w:sz w:val="26"/>
          <w:szCs w:val="26"/>
        </w:rPr>
        <w:t xml:space="preserve"> </w:t>
      </w:r>
      <w:r w:rsidR="009A723D">
        <w:rPr>
          <w:rFonts w:ascii="Times New Roman" w:hAnsi="Times New Roman"/>
          <w:sz w:val="26"/>
          <w:szCs w:val="26"/>
        </w:rPr>
        <w:t xml:space="preserve">1 </w:t>
      </w:r>
      <w:r w:rsidR="00A862DE">
        <w:rPr>
          <w:rFonts w:ascii="Times New Roman" w:hAnsi="Times New Roman"/>
          <w:sz w:val="26"/>
          <w:szCs w:val="26"/>
        </w:rPr>
        <w:t>полугодие</w:t>
      </w:r>
      <w:r w:rsidR="004C757E" w:rsidRPr="00102645">
        <w:rPr>
          <w:rFonts w:ascii="Times New Roman" w:hAnsi="Times New Roman"/>
          <w:sz w:val="26"/>
          <w:szCs w:val="26"/>
        </w:rPr>
        <w:t xml:space="preserve"> 20</w:t>
      </w:r>
      <w:r w:rsidR="009A723D">
        <w:rPr>
          <w:rFonts w:ascii="Times New Roman" w:hAnsi="Times New Roman"/>
          <w:sz w:val="26"/>
          <w:szCs w:val="26"/>
        </w:rPr>
        <w:t>2</w:t>
      </w:r>
      <w:r w:rsidR="0054264F">
        <w:rPr>
          <w:rFonts w:ascii="Times New Roman" w:hAnsi="Times New Roman"/>
          <w:sz w:val="26"/>
          <w:szCs w:val="26"/>
        </w:rPr>
        <w:t>3</w:t>
      </w:r>
      <w:r w:rsidR="004C757E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4C757E" w:rsidRPr="00102645">
        <w:rPr>
          <w:rFonts w:ascii="Times New Roman" w:hAnsi="Times New Roman"/>
          <w:sz w:val="26"/>
          <w:szCs w:val="26"/>
        </w:rPr>
        <w:t xml:space="preserve">года </w:t>
      </w:r>
      <w:r w:rsidR="001320DC" w:rsidRPr="00102645">
        <w:rPr>
          <w:rFonts w:ascii="Times New Roman" w:hAnsi="Times New Roman"/>
          <w:sz w:val="26"/>
          <w:szCs w:val="26"/>
        </w:rPr>
        <w:t xml:space="preserve">исполнена в сумме </w:t>
      </w:r>
      <w:r w:rsidR="00A862DE">
        <w:rPr>
          <w:rFonts w:ascii="Times New Roman" w:hAnsi="Times New Roman"/>
          <w:sz w:val="26"/>
          <w:szCs w:val="26"/>
        </w:rPr>
        <w:t>768,1</w:t>
      </w:r>
      <w:r w:rsidR="001320DC"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 w:rsidR="00A862DE">
        <w:rPr>
          <w:rFonts w:ascii="Times New Roman" w:hAnsi="Times New Roman"/>
          <w:sz w:val="26"/>
          <w:szCs w:val="26"/>
        </w:rPr>
        <w:t>37,2</w:t>
      </w:r>
      <w:r w:rsidR="001320DC"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с соответствующим </w:t>
      </w:r>
      <w:r w:rsidR="004C757E" w:rsidRPr="00102645">
        <w:rPr>
          <w:rFonts w:ascii="Times New Roman" w:hAnsi="Times New Roman"/>
          <w:sz w:val="26"/>
          <w:szCs w:val="26"/>
        </w:rPr>
        <w:t>периодом</w:t>
      </w:r>
      <w:r w:rsidR="001320DC" w:rsidRPr="00102645">
        <w:rPr>
          <w:rFonts w:ascii="Times New Roman" w:hAnsi="Times New Roman"/>
          <w:sz w:val="26"/>
          <w:szCs w:val="26"/>
        </w:rPr>
        <w:t xml:space="preserve"> </w:t>
      </w:r>
      <w:r w:rsidR="00952DAD">
        <w:rPr>
          <w:rFonts w:ascii="Times New Roman" w:hAnsi="Times New Roman"/>
          <w:sz w:val="26"/>
          <w:szCs w:val="26"/>
        </w:rPr>
        <w:t>2022</w:t>
      </w:r>
      <w:r w:rsidR="001320DC" w:rsidRPr="00794217">
        <w:rPr>
          <w:rFonts w:ascii="Times New Roman" w:hAnsi="Times New Roman"/>
          <w:sz w:val="26"/>
          <w:szCs w:val="26"/>
        </w:rPr>
        <w:t xml:space="preserve"> года, доходы </w:t>
      </w:r>
      <w:r w:rsidR="00952DAD">
        <w:rPr>
          <w:rFonts w:ascii="Times New Roman" w:hAnsi="Times New Roman"/>
          <w:sz w:val="26"/>
          <w:szCs w:val="26"/>
        </w:rPr>
        <w:t>снизились</w:t>
      </w:r>
      <w:r w:rsidR="009A723D">
        <w:rPr>
          <w:rFonts w:ascii="Times New Roman" w:hAnsi="Times New Roman"/>
          <w:sz w:val="26"/>
          <w:szCs w:val="26"/>
        </w:rPr>
        <w:t xml:space="preserve"> </w:t>
      </w:r>
      <w:r w:rsidR="001320DC" w:rsidRPr="00794217">
        <w:rPr>
          <w:rFonts w:ascii="Times New Roman" w:hAnsi="Times New Roman"/>
          <w:sz w:val="26"/>
          <w:szCs w:val="26"/>
        </w:rPr>
        <w:t xml:space="preserve">на </w:t>
      </w:r>
      <w:r w:rsidR="005106E5">
        <w:rPr>
          <w:rFonts w:ascii="Times New Roman" w:hAnsi="Times New Roman"/>
          <w:sz w:val="26"/>
          <w:szCs w:val="26"/>
        </w:rPr>
        <w:t>2776,8</w:t>
      </w:r>
      <w:r w:rsidR="001320DC"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="001320DC" w:rsidRPr="00102645">
        <w:rPr>
          <w:rFonts w:ascii="Times New Roman" w:hAnsi="Times New Roman"/>
          <w:sz w:val="26"/>
          <w:szCs w:val="26"/>
        </w:rPr>
        <w:t xml:space="preserve"> бюджета удельный ве</w:t>
      </w:r>
      <w:r w:rsidR="0027487F" w:rsidRPr="00102645">
        <w:rPr>
          <w:rFonts w:ascii="Times New Roman" w:hAnsi="Times New Roman"/>
          <w:sz w:val="26"/>
          <w:szCs w:val="26"/>
        </w:rPr>
        <w:t xml:space="preserve">с собственных доходов составил </w:t>
      </w:r>
      <w:r w:rsidR="00690A2B">
        <w:rPr>
          <w:rFonts w:ascii="Times New Roman" w:hAnsi="Times New Roman"/>
          <w:sz w:val="26"/>
          <w:szCs w:val="26"/>
        </w:rPr>
        <w:t>8</w:t>
      </w:r>
      <w:r w:rsidR="00A862DE">
        <w:rPr>
          <w:rFonts w:ascii="Times New Roman" w:hAnsi="Times New Roman"/>
          <w:sz w:val="26"/>
          <w:szCs w:val="26"/>
        </w:rPr>
        <w:t>4,2</w:t>
      </w:r>
      <w:r w:rsidR="001320DC" w:rsidRPr="00102645">
        <w:rPr>
          <w:rFonts w:ascii="Times New Roman" w:hAnsi="Times New Roman"/>
          <w:sz w:val="26"/>
          <w:szCs w:val="26"/>
        </w:rPr>
        <w:t xml:space="preserve">%, что </w:t>
      </w:r>
      <w:r w:rsidR="00690A2B">
        <w:rPr>
          <w:rFonts w:ascii="Times New Roman" w:hAnsi="Times New Roman"/>
          <w:sz w:val="26"/>
          <w:szCs w:val="26"/>
        </w:rPr>
        <w:t>ниже</w:t>
      </w:r>
      <w:r w:rsidR="001320DC"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 xml:space="preserve">соответствующего периода </w:t>
      </w:r>
      <w:r w:rsidR="00952DAD">
        <w:rPr>
          <w:rFonts w:ascii="Times New Roman" w:hAnsi="Times New Roman"/>
          <w:sz w:val="26"/>
          <w:szCs w:val="26"/>
        </w:rPr>
        <w:t>2022</w:t>
      </w:r>
      <w:r w:rsidR="001320DC" w:rsidRPr="00102645">
        <w:rPr>
          <w:rFonts w:ascii="Times New Roman" w:hAnsi="Times New Roman"/>
          <w:sz w:val="26"/>
          <w:szCs w:val="26"/>
        </w:rPr>
        <w:t xml:space="preserve"> года </w:t>
      </w:r>
      <w:r w:rsidR="00DD7863">
        <w:rPr>
          <w:rFonts w:ascii="Times New Roman" w:hAnsi="Times New Roman"/>
          <w:sz w:val="26"/>
          <w:szCs w:val="26"/>
        </w:rPr>
        <w:t>(9</w:t>
      </w:r>
      <w:r w:rsidR="005106E5">
        <w:rPr>
          <w:rFonts w:ascii="Times New Roman" w:hAnsi="Times New Roman"/>
          <w:sz w:val="26"/>
          <w:szCs w:val="26"/>
        </w:rPr>
        <w:t>7</w:t>
      </w:r>
      <w:r w:rsidR="00DD7863">
        <w:rPr>
          <w:rFonts w:ascii="Times New Roman" w:hAnsi="Times New Roman"/>
          <w:sz w:val="26"/>
          <w:szCs w:val="26"/>
        </w:rPr>
        <w:t>,</w:t>
      </w:r>
      <w:r w:rsidR="005106E5">
        <w:rPr>
          <w:rFonts w:ascii="Times New Roman" w:hAnsi="Times New Roman"/>
          <w:sz w:val="26"/>
          <w:szCs w:val="26"/>
        </w:rPr>
        <w:t>0</w:t>
      </w:r>
      <w:r w:rsidR="00DD7863">
        <w:rPr>
          <w:rFonts w:ascii="Times New Roman" w:hAnsi="Times New Roman"/>
          <w:sz w:val="26"/>
          <w:szCs w:val="26"/>
        </w:rPr>
        <w:t xml:space="preserve">%) </w:t>
      </w:r>
      <w:r w:rsidR="001320DC"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DD7863" w:rsidRPr="00DD786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5106E5">
        <w:rPr>
          <w:rFonts w:ascii="Times New Roman" w:hAnsi="Times New Roman"/>
          <w:color w:val="000000" w:themeColor="text1"/>
          <w:sz w:val="26"/>
          <w:szCs w:val="26"/>
        </w:rPr>
        <w:t>2,8</w:t>
      </w:r>
      <w:r w:rsidR="00690A2B"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320DC" w:rsidRPr="00102645">
        <w:rPr>
          <w:rFonts w:ascii="Times New Roman" w:hAnsi="Times New Roman"/>
          <w:sz w:val="26"/>
          <w:szCs w:val="26"/>
        </w:rPr>
        <w:t>процентного пункта</w:t>
      </w:r>
      <w:r w:rsidR="001320DC" w:rsidRPr="00F53B70">
        <w:rPr>
          <w:rFonts w:ascii="Times New Roman" w:hAnsi="Times New Roman"/>
          <w:sz w:val="26"/>
          <w:szCs w:val="26"/>
        </w:rPr>
        <w:t>.</w:t>
      </w:r>
      <w:r w:rsidR="00794217" w:rsidRPr="00F53B70">
        <w:rPr>
          <w:rFonts w:ascii="Times New Roman" w:hAnsi="Times New Roman"/>
          <w:sz w:val="26"/>
          <w:szCs w:val="26"/>
        </w:rPr>
        <w:t xml:space="preserve"> </w:t>
      </w:r>
      <w:r w:rsidR="00952DAD">
        <w:rPr>
          <w:rFonts w:ascii="Times New Roman" w:hAnsi="Times New Roman"/>
          <w:sz w:val="26"/>
          <w:szCs w:val="26"/>
        </w:rPr>
        <w:t>Поступление собственных</w:t>
      </w:r>
      <w:r w:rsidR="00794217" w:rsidRPr="00F53B70">
        <w:rPr>
          <w:rFonts w:ascii="Times New Roman" w:hAnsi="Times New Roman"/>
          <w:sz w:val="26"/>
          <w:szCs w:val="26"/>
        </w:rPr>
        <w:t xml:space="preserve"> доход</w:t>
      </w:r>
      <w:r w:rsidR="00952DAD">
        <w:rPr>
          <w:rFonts w:ascii="Times New Roman" w:hAnsi="Times New Roman"/>
          <w:sz w:val="26"/>
          <w:szCs w:val="26"/>
        </w:rPr>
        <w:t>ов</w:t>
      </w:r>
      <w:r w:rsidR="00794217" w:rsidRPr="00F53B70">
        <w:rPr>
          <w:rFonts w:ascii="Times New Roman" w:hAnsi="Times New Roman"/>
          <w:sz w:val="26"/>
          <w:szCs w:val="26"/>
        </w:rPr>
        <w:t xml:space="preserve"> бюджета в сравнении с отчетным периодом </w:t>
      </w:r>
      <w:r w:rsidR="00952DAD">
        <w:rPr>
          <w:rFonts w:ascii="Times New Roman" w:hAnsi="Times New Roman"/>
          <w:sz w:val="26"/>
          <w:szCs w:val="26"/>
        </w:rPr>
        <w:t>2022</w:t>
      </w:r>
      <w:r w:rsidR="00794217" w:rsidRPr="00F53B70">
        <w:rPr>
          <w:rFonts w:ascii="Times New Roman" w:hAnsi="Times New Roman"/>
          <w:sz w:val="26"/>
          <w:szCs w:val="26"/>
        </w:rPr>
        <w:t xml:space="preserve"> года </w:t>
      </w:r>
      <w:r w:rsidR="00952DAD">
        <w:rPr>
          <w:rFonts w:ascii="Times New Roman" w:hAnsi="Times New Roman"/>
          <w:sz w:val="26"/>
          <w:szCs w:val="26"/>
        </w:rPr>
        <w:t>снижено</w:t>
      </w:r>
      <w:r w:rsidR="00690A2B">
        <w:rPr>
          <w:rFonts w:ascii="Times New Roman" w:hAnsi="Times New Roman"/>
          <w:sz w:val="26"/>
          <w:szCs w:val="26"/>
        </w:rPr>
        <w:t xml:space="preserve"> </w:t>
      </w:r>
      <w:r w:rsidR="00061660" w:rsidRPr="00952DAD">
        <w:rPr>
          <w:rFonts w:ascii="Times New Roman" w:hAnsi="Times New Roman"/>
          <w:sz w:val="26"/>
          <w:szCs w:val="26"/>
        </w:rPr>
        <w:t xml:space="preserve">в </w:t>
      </w:r>
      <w:r w:rsidR="005106E5">
        <w:rPr>
          <w:rFonts w:ascii="Times New Roman" w:hAnsi="Times New Roman"/>
          <w:sz w:val="26"/>
          <w:szCs w:val="26"/>
        </w:rPr>
        <w:t>4,3</w:t>
      </w:r>
      <w:r w:rsidR="00061660" w:rsidRPr="00952DAD">
        <w:rPr>
          <w:rFonts w:ascii="Times New Roman" w:hAnsi="Times New Roman"/>
          <w:sz w:val="26"/>
          <w:szCs w:val="26"/>
        </w:rPr>
        <w:t xml:space="preserve"> раз</w:t>
      </w:r>
      <w:r w:rsidR="00690A2B" w:rsidRPr="00952DAD">
        <w:rPr>
          <w:rFonts w:ascii="Times New Roman" w:hAnsi="Times New Roman"/>
          <w:sz w:val="26"/>
          <w:szCs w:val="26"/>
        </w:rPr>
        <w:t>а</w:t>
      </w:r>
      <w:r w:rsidR="00794217" w:rsidRPr="00F53B70">
        <w:rPr>
          <w:rFonts w:ascii="Times New Roman" w:hAnsi="Times New Roman"/>
          <w:sz w:val="26"/>
          <w:szCs w:val="26"/>
        </w:rPr>
        <w:t xml:space="preserve"> или на </w:t>
      </w:r>
      <w:r w:rsidR="005106E5">
        <w:rPr>
          <w:rFonts w:ascii="Times New Roman" w:hAnsi="Times New Roman"/>
          <w:sz w:val="26"/>
          <w:szCs w:val="26"/>
        </w:rPr>
        <w:t>2791,8</w:t>
      </w:r>
      <w:r w:rsidR="004A728E" w:rsidRPr="00952DA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94217" w:rsidRPr="00F53B70">
        <w:rPr>
          <w:rFonts w:ascii="Times New Roman" w:hAnsi="Times New Roman"/>
          <w:sz w:val="26"/>
          <w:szCs w:val="26"/>
        </w:rPr>
        <w:t xml:space="preserve">тыс. рублей, объем безвозмездных поступлений </w:t>
      </w:r>
      <w:r w:rsidR="009A723D">
        <w:rPr>
          <w:rFonts w:ascii="Times New Roman" w:hAnsi="Times New Roman"/>
          <w:sz w:val="26"/>
          <w:szCs w:val="26"/>
        </w:rPr>
        <w:t xml:space="preserve">увеличился </w:t>
      </w:r>
      <w:r w:rsidR="00794217" w:rsidRPr="00F53B70">
        <w:rPr>
          <w:rFonts w:ascii="Times New Roman" w:hAnsi="Times New Roman"/>
          <w:sz w:val="26"/>
          <w:szCs w:val="26"/>
        </w:rPr>
        <w:t xml:space="preserve">на </w:t>
      </w:r>
      <w:r w:rsidR="00C81B65">
        <w:rPr>
          <w:rFonts w:ascii="Times New Roman" w:hAnsi="Times New Roman"/>
          <w:sz w:val="26"/>
          <w:szCs w:val="26"/>
        </w:rPr>
        <w:t>14,1</w:t>
      </w:r>
      <w:r w:rsidR="00794217" w:rsidRPr="00F53B70">
        <w:rPr>
          <w:rFonts w:ascii="Times New Roman" w:hAnsi="Times New Roman"/>
          <w:sz w:val="26"/>
          <w:szCs w:val="26"/>
        </w:rPr>
        <w:t xml:space="preserve">%, или на </w:t>
      </w:r>
      <w:r w:rsidR="005106E5">
        <w:rPr>
          <w:rFonts w:ascii="Times New Roman" w:hAnsi="Times New Roman"/>
          <w:sz w:val="26"/>
          <w:szCs w:val="26"/>
        </w:rPr>
        <w:t xml:space="preserve">15,1 </w:t>
      </w:r>
      <w:r w:rsidR="00794217" w:rsidRPr="00F53B70">
        <w:rPr>
          <w:rFonts w:ascii="Times New Roman" w:hAnsi="Times New Roman"/>
          <w:sz w:val="26"/>
          <w:szCs w:val="26"/>
        </w:rPr>
        <w:t>тыс. рублей.</w:t>
      </w:r>
    </w:p>
    <w:p w14:paraId="7BA2352F" w14:textId="262053C6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На долю безвозмездных поступлений приходится </w:t>
      </w:r>
      <w:r w:rsidR="00690A2B">
        <w:rPr>
          <w:rFonts w:ascii="Times New Roman" w:hAnsi="Times New Roman"/>
          <w:sz w:val="26"/>
          <w:szCs w:val="26"/>
        </w:rPr>
        <w:t>1</w:t>
      </w:r>
      <w:r w:rsidR="00A862DE">
        <w:rPr>
          <w:rFonts w:ascii="Times New Roman" w:hAnsi="Times New Roman"/>
          <w:sz w:val="26"/>
          <w:szCs w:val="26"/>
        </w:rPr>
        <w:t>5,8</w:t>
      </w:r>
      <w:r w:rsidR="00690A2B">
        <w:rPr>
          <w:rFonts w:ascii="Times New Roman" w:hAnsi="Times New Roman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>процент</w:t>
      </w:r>
      <w:r w:rsidR="00690A2B">
        <w:rPr>
          <w:rFonts w:ascii="Times New Roman" w:hAnsi="Times New Roman"/>
          <w:sz w:val="26"/>
          <w:szCs w:val="26"/>
        </w:rPr>
        <w:t>ов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</w:p>
    <w:p w14:paraId="52F5A42F" w14:textId="47EDD27C" w:rsidR="001320DC" w:rsidRPr="00834039" w:rsidRDefault="00607A5D" w:rsidP="00834039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260AE8">
        <w:rPr>
          <w:rFonts w:ascii="Times New Roman" w:hAnsi="Times New Roman"/>
          <w:bCs/>
          <w:i/>
          <w:iCs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A862DE">
        <w:rPr>
          <w:rFonts w:ascii="Times New Roman" w:hAnsi="Times New Roman"/>
          <w:bCs/>
          <w:i/>
          <w:iCs/>
          <w:sz w:val="28"/>
          <w:szCs w:val="28"/>
        </w:rPr>
        <w:t>полугодие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 w:rsidR="00260AE8">
        <w:rPr>
          <w:rFonts w:ascii="Times New Roman" w:hAnsi="Times New Roman"/>
          <w:bCs/>
          <w:i/>
          <w:iCs/>
          <w:sz w:val="28"/>
          <w:szCs w:val="28"/>
        </w:rPr>
        <w:t>2</w:t>
      </w:r>
      <w:r w:rsidR="00690A2B">
        <w:rPr>
          <w:rFonts w:ascii="Times New Roman" w:hAnsi="Times New Roman"/>
          <w:bCs/>
          <w:i/>
          <w:iCs/>
          <w:sz w:val="28"/>
          <w:szCs w:val="28"/>
        </w:rPr>
        <w:t>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</w:t>
      </w:r>
      <w:r w:rsidR="00834039"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приведены в таблице</w:t>
      </w:r>
    </w:p>
    <w:p w14:paraId="6A964B70" w14:textId="2D6AB267" w:rsidR="00834039" w:rsidRPr="00834039" w:rsidRDefault="00834039" w:rsidP="00834039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bookmarkStart w:id="1" w:name="_Hlk109307696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8"/>
        <w:gridCol w:w="1560"/>
        <w:gridCol w:w="1559"/>
        <w:gridCol w:w="1276"/>
        <w:gridCol w:w="1275"/>
        <w:gridCol w:w="1560"/>
      </w:tblGrid>
      <w:tr w:rsidR="0054264F" w:rsidRPr="00020639" w14:paraId="4A257D03" w14:textId="77777777" w:rsidTr="00952DAD">
        <w:trPr>
          <w:cantSplit/>
          <w:trHeight w:val="1215"/>
          <w:tblHeader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1"/>
          <w:p w14:paraId="458811ED" w14:textId="77777777" w:rsidR="0054264F" w:rsidRPr="00020639" w:rsidRDefault="0054264F" w:rsidP="00D15DC2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20639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49162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65EA1FBC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1D065E8" w14:textId="0BB8B5F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862DE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 xml:space="preserve">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  <w:p w14:paraId="12E263BB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218A65F" w14:textId="77777777" w:rsidR="0054264F" w:rsidRPr="007758D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14:paraId="56B34F25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37F026F8" w14:textId="2DC365C0" w:rsidR="0054264F" w:rsidRPr="007758D7" w:rsidRDefault="0054264F" w:rsidP="00690A2B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>202</w:t>
            </w:r>
            <w:r w:rsidR="00690A2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13BA7C" w14:textId="77777777" w:rsidR="0054264F" w:rsidRPr="00F829C0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76E5D7F9" w14:textId="2A13BD1D" w:rsidR="0054264F" w:rsidRPr="007758D7" w:rsidRDefault="0054264F" w:rsidP="00A862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862DE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 xml:space="preserve">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14:paraId="6A9B5CBF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6541FDCD" w14:textId="7323C61F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6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B28953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6F4B058C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2C20C83E" w14:textId="76F4CF9C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</w:t>
            </w:r>
            <w:r w:rsidR="00690A2B">
              <w:rPr>
                <w:rFonts w:ascii="Times New Roman" w:hAnsi="Times New Roman"/>
              </w:rPr>
              <w:t>2</w:t>
            </w:r>
          </w:p>
          <w:p w14:paraId="00AEBA16" w14:textId="514F5196" w:rsidR="0054264F" w:rsidRPr="00794217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4264F" w:rsidRPr="00020639" w14:paraId="344FB8EE" w14:textId="77777777" w:rsidTr="00952DAD">
        <w:trPr>
          <w:trHeight w:val="32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9BD93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2A7B69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14:paraId="25CD17CE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16F734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3A0C5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</w:tcPr>
          <w:p w14:paraId="341656AA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078A41" w14:textId="77777777" w:rsidR="0054264F" w:rsidRPr="003A0C51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54264F" w:rsidRPr="00020639" w14:paraId="07B0FBE8" w14:textId="77777777" w:rsidTr="00952DAD">
        <w:trPr>
          <w:trHeight w:val="32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7649B7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CB52E5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</w:p>
          <w:p w14:paraId="61F6E7B7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44998" w14:textId="6749EE1F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3544,9</w:t>
            </w:r>
          </w:p>
        </w:tc>
        <w:tc>
          <w:tcPr>
            <w:tcW w:w="1559" w:type="dxa"/>
          </w:tcPr>
          <w:p w14:paraId="0B4F61FC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3283E90" w14:textId="6AF9C6E0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2062,5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F4D4D5" w14:textId="2ECF922B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768,1</w:t>
            </w:r>
          </w:p>
        </w:tc>
        <w:tc>
          <w:tcPr>
            <w:tcW w:w="1275" w:type="dxa"/>
          </w:tcPr>
          <w:p w14:paraId="55369944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095C3E8" w14:textId="4DBD6CA8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37,2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93B34" w14:textId="0364970C" w:rsidR="0054264F" w:rsidRPr="00020639" w:rsidRDefault="005106E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21,7</w:t>
            </w:r>
          </w:p>
        </w:tc>
      </w:tr>
      <w:tr w:rsidR="0054264F" w:rsidRPr="00020639" w14:paraId="1FBE8034" w14:textId="77777777" w:rsidTr="00952DAD">
        <w:trPr>
          <w:trHeight w:val="393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BCB33C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CB52E5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CB52E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34CC9F" w14:textId="66024DDA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3438,8</w:t>
            </w:r>
          </w:p>
        </w:tc>
        <w:tc>
          <w:tcPr>
            <w:tcW w:w="1559" w:type="dxa"/>
          </w:tcPr>
          <w:p w14:paraId="619A93FD" w14:textId="15DE0F89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1814,0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2C3728" w14:textId="23D6C1ED" w:rsidR="0054264F" w:rsidRPr="00020639" w:rsidRDefault="00A862DE" w:rsidP="00A862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647,0</w:t>
            </w:r>
          </w:p>
        </w:tc>
        <w:tc>
          <w:tcPr>
            <w:tcW w:w="1275" w:type="dxa"/>
          </w:tcPr>
          <w:p w14:paraId="754C9F84" w14:textId="57A3BC8E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35,7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908EAF" w14:textId="58A14F3E" w:rsidR="0054264F" w:rsidRPr="00020639" w:rsidRDefault="005106E5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18,8</w:t>
            </w:r>
          </w:p>
        </w:tc>
      </w:tr>
      <w:tr w:rsidR="0054264F" w:rsidRPr="00020639" w14:paraId="2474AF49" w14:textId="77777777" w:rsidTr="00952DAD">
        <w:trPr>
          <w:trHeight w:val="472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49204E" w14:textId="77777777" w:rsidR="0054264F" w:rsidRPr="00CB52E5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CB52E5">
              <w:rPr>
                <w:rFonts w:ascii="Times New Roman" w:hAnsi="Times New Roman"/>
                <w:b/>
                <w:bCs/>
              </w:rPr>
              <w:t>Налоговые доходы</w:t>
            </w:r>
            <w:r>
              <w:rPr>
                <w:rFonts w:ascii="Times New Roman" w:hAnsi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9533D" w14:textId="4C0A98AA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3438,8</w:t>
            </w:r>
          </w:p>
        </w:tc>
        <w:tc>
          <w:tcPr>
            <w:tcW w:w="1559" w:type="dxa"/>
          </w:tcPr>
          <w:p w14:paraId="6DAB0B25" w14:textId="7F900E0D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1729,0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78F4A" w14:textId="0DCED229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633,1</w:t>
            </w:r>
          </w:p>
        </w:tc>
        <w:tc>
          <w:tcPr>
            <w:tcW w:w="1275" w:type="dxa"/>
          </w:tcPr>
          <w:p w14:paraId="49A0E5AB" w14:textId="0FA3D814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36,6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97BE84" w14:textId="64A73792" w:rsidR="0054264F" w:rsidRPr="00020639" w:rsidRDefault="00EA6651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18,4</w:t>
            </w:r>
          </w:p>
        </w:tc>
      </w:tr>
      <w:tr w:rsidR="0054264F" w:rsidRPr="00020639" w14:paraId="0189AA58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755B7D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0438754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доходы физических лиц</w:t>
            </w:r>
          </w:p>
          <w:p w14:paraId="49AB6ED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C81954" w14:textId="2B5ACAB8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1559" w:type="dxa"/>
          </w:tcPr>
          <w:p w14:paraId="3AE97384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7808296" w14:textId="2AA2998D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E6A85" w14:textId="4B243FFC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  <w:tc>
          <w:tcPr>
            <w:tcW w:w="1275" w:type="dxa"/>
          </w:tcPr>
          <w:p w14:paraId="33B6E118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1E9225F" w14:textId="73BA9D79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856E0" w14:textId="3D4FBAD8" w:rsidR="0054264F" w:rsidRPr="00020639" w:rsidRDefault="00EA6651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111,4</w:t>
            </w:r>
          </w:p>
        </w:tc>
      </w:tr>
      <w:tr w:rsidR="0054264F" w:rsidRPr="00020639" w14:paraId="0441C537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5892B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>яйственный налог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01386A" w14:textId="415F4AF7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559" w:type="dxa"/>
          </w:tcPr>
          <w:p w14:paraId="27DE4038" w14:textId="421829C5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527066" w14:textId="7F900263" w:rsidR="0054264F" w:rsidRPr="00020639" w:rsidRDefault="00690A2B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275" w:type="dxa"/>
          </w:tcPr>
          <w:p w14:paraId="39AEBA8B" w14:textId="2031DC2C" w:rsidR="0054264F" w:rsidRPr="00020639" w:rsidRDefault="002E6098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3,4 раза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3736E4" w14:textId="6B427DE4" w:rsidR="0054264F" w:rsidRPr="00020639" w:rsidRDefault="002E6098" w:rsidP="00EA66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52DAD">
              <w:rPr>
                <w:rFonts w:ascii="Times New Roman" w:hAnsi="Times New Roman"/>
              </w:rPr>
              <w:t xml:space="preserve"> </w:t>
            </w:r>
            <w:r w:rsidR="00EA6651">
              <w:rPr>
                <w:rFonts w:ascii="Times New Roman" w:hAnsi="Times New Roman"/>
              </w:rPr>
              <w:t>3,4</w:t>
            </w:r>
            <w:r w:rsidR="00952DAD">
              <w:rPr>
                <w:rFonts w:ascii="Times New Roman" w:hAnsi="Times New Roman"/>
              </w:rPr>
              <w:t xml:space="preserve"> раза</w:t>
            </w:r>
          </w:p>
        </w:tc>
      </w:tr>
      <w:tr w:rsidR="0054264F" w:rsidRPr="00020639" w14:paraId="5B8C002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7702C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733BB" w14:textId="041470B0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559" w:type="dxa"/>
          </w:tcPr>
          <w:p w14:paraId="39E86E6A" w14:textId="0541DF36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0BE7D" w14:textId="5848861E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110,3</w:t>
            </w:r>
          </w:p>
        </w:tc>
        <w:tc>
          <w:tcPr>
            <w:tcW w:w="1275" w:type="dxa"/>
          </w:tcPr>
          <w:p w14:paraId="1C1D1EF6" w14:textId="3161D91B" w:rsidR="00952DAD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  <w:p w14:paraId="5CF87D0D" w14:textId="4B826180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E24C0A" w14:textId="337AB4CA" w:rsidR="0054264F" w:rsidRPr="00020639" w:rsidRDefault="00EA6651" w:rsidP="00EA66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23,5 раза</w:t>
            </w:r>
          </w:p>
        </w:tc>
      </w:tr>
      <w:tr w:rsidR="0054264F" w:rsidRPr="00020639" w14:paraId="32239A9D" w14:textId="77777777" w:rsidTr="00952DAD">
        <w:trPr>
          <w:trHeight w:val="37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F00223" w14:textId="77777777" w:rsidR="0054264F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Земельный налог</w:t>
            </w:r>
          </w:p>
          <w:p w14:paraId="268EC43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0B5BF5" w14:textId="427135E2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3333,4</w:t>
            </w:r>
          </w:p>
        </w:tc>
        <w:tc>
          <w:tcPr>
            <w:tcW w:w="1559" w:type="dxa"/>
          </w:tcPr>
          <w:p w14:paraId="24D3B340" w14:textId="36423293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9071A5" w14:textId="2CC6156E" w:rsidR="0054264F" w:rsidRPr="00020639" w:rsidRDefault="00A862DE" w:rsidP="00A862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333,4</w:t>
            </w:r>
          </w:p>
        </w:tc>
        <w:tc>
          <w:tcPr>
            <w:tcW w:w="1275" w:type="dxa"/>
          </w:tcPr>
          <w:p w14:paraId="0864A727" w14:textId="521F99CA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D3F57" w14:textId="21B678AA" w:rsidR="0054264F" w:rsidRPr="00020639" w:rsidRDefault="00EA6651" w:rsidP="00EA66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100 раз </w:t>
            </w:r>
          </w:p>
        </w:tc>
      </w:tr>
      <w:tr w:rsidR="0054264F" w:rsidRPr="00020639" w14:paraId="754A7ABD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EF40BE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938C57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</w:tcPr>
          <w:p w14:paraId="227BE536" w14:textId="3308DE42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1508E9" w14:textId="05D98101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13,9</w:t>
            </w:r>
          </w:p>
        </w:tc>
        <w:tc>
          <w:tcPr>
            <w:tcW w:w="1275" w:type="dxa"/>
          </w:tcPr>
          <w:p w14:paraId="70038046" w14:textId="53ACBF7C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16,3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5CEF0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4264F" w:rsidRPr="00020639" w14:paraId="5CE2728B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53A264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9A860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200D40BF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79990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4EEFAF5A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26F06D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4092D0FC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511C61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lastRenderedPageBreak/>
              <w:t>Доходы, получаемые в виде арендной плата за земельные участки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AA5EF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4FC9DD83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37C7C7F" w14:textId="24399305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C0D03B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5C431A0F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50134D7" w14:textId="0E43DB5C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4C19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76782CE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8304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ascii="Times New Roman" w:hAnsi="Times New Roman"/>
              </w:rPr>
              <w:t xml:space="preserve"> сельских,  (городских) поселений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21B98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ED7DFCC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1599036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CB96858" w14:textId="0AB15D6B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54264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4AE72" w14:textId="3CAA3118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275" w:type="dxa"/>
          </w:tcPr>
          <w:p w14:paraId="7CD9EEE5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FD0B7AD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30500E9" w14:textId="79AE44AB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00DF03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3323CEA3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60CB87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6CF0CE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E290797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D5EE4EE" w14:textId="7393F4F3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814CFD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573B8C60" w14:textId="77777777" w:rsidR="00952DAD" w:rsidRDefault="00952DAD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773472B" w14:textId="5714E254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7E44D8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5AB04AB4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B1795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849D33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458F80EC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51BDF2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33F0A91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935F00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23554D0F" w14:textId="77777777" w:rsidTr="00952DAD">
        <w:trPr>
          <w:trHeight w:val="330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2ED513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787CA9"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87CA9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787CA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B11324" w14:textId="4C4745C1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106,1</w:t>
            </w:r>
          </w:p>
        </w:tc>
        <w:tc>
          <w:tcPr>
            <w:tcW w:w="1559" w:type="dxa"/>
          </w:tcPr>
          <w:p w14:paraId="5F3832BA" w14:textId="14666B39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248,5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FF0415" w14:textId="041D45C6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121,1</w:t>
            </w:r>
          </w:p>
        </w:tc>
        <w:tc>
          <w:tcPr>
            <w:tcW w:w="1275" w:type="dxa"/>
          </w:tcPr>
          <w:p w14:paraId="174C4C6F" w14:textId="5FEC3164" w:rsidR="0054264F" w:rsidRPr="00020639" w:rsidRDefault="00242DA6" w:rsidP="00242DA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48,7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1CF7A4" w14:textId="569E4B96" w:rsidR="0054264F" w:rsidRPr="00020639" w:rsidRDefault="00EA6651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114,1</w:t>
            </w:r>
          </w:p>
        </w:tc>
      </w:tr>
      <w:tr w:rsidR="0054264F" w:rsidRPr="00020639" w14:paraId="40D6D295" w14:textId="77777777" w:rsidTr="00952DAD">
        <w:trPr>
          <w:trHeight w:val="315"/>
        </w:trPr>
        <w:tc>
          <w:tcPr>
            <w:tcW w:w="282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7A034E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DD8C6B" w14:textId="1D9CEDFE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559" w:type="dxa"/>
          </w:tcPr>
          <w:p w14:paraId="2F60D0D8" w14:textId="749C9452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38BE7E" w14:textId="1ED977DC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</w:t>
            </w:r>
          </w:p>
        </w:tc>
        <w:tc>
          <w:tcPr>
            <w:tcW w:w="1275" w:type="dxa"/>
          </w:tcPr>
          <w:p w14:paraId="0BF0C151" w14:textId="58532037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34F63A" w14:textId="7F68D188" w:rsidR="0054264F" w:rsidRPr="00020639" w:rsidRDefault="00EA6651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</w:tr>
      <w:tr w:rsidR="0054264F" w:rsidRPr="00020639" w14:paraId="62B1E46F" w14:textId="77777777" w:rsidTr="00952DAD">
        <w:trPr>
          <w:trHeight w:val="405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96ADC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652D65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14:paraId="0D8B73BB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E37FF6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14:paraId="67B0CE97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F268FA" w14:textId="77777777" w:rsidR="0054264F" w:rsidRPr="00020639" w:rsidRDefault="0054264F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4264F" w:rsidRPr="00020639" w14:paraId="6FFA8ADD" w14:textId="77777777" w:rsidTr="00952DAD">
        <w:trPr>
          <w:trHeight w:val="405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955734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3F60C6" w14:textId="4C08716A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559" w:type="dxa"/>
          </w:tcPr>
          <w:p w14:paraId="2B706193" w14:textId="579A6EC3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5C0F7C" w14:textId="6E72C881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275" w:type="dxa"/>
          </w:tcPr>
          <w:p w14:paraId="13CABBAD" w14:textId="52A457AD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8E9517" w14:textId="58BF24B3" w:rsidR="0054264F" w:rsidRPr="00020639" w:rsidRDefault="00EA6651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121,1</w:t>
            </w:r>
          </w:p>
        </w:tc>
      </w:tr>
      <w:tr w:rsidR="0054264F" w:rsidRPr="00020639" w14:paraId="1FDA6B3E" w14:textId="77777777" w:rsidTr="00952DAD">
        <w:trPr>
          <w:trHeight w:val="574"/>
        </w:trPr>
        <w:tc>
          <w:tcPr>
            <w:tcW w:w="282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AE359F" w14:textId="77777777" w:rsidR="0054264F" w:rsidRPr="00787CA9" w:rsidRDefault="0054264F" w:rsidP="00D15D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87CA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4BFFFC" w14:textId="7C4F9C31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559" w:type="dxa"/>
          </w:tcPr>
          <w:p w14:paraId="1DA83DB1" w14:textId="45905C9A" w:rsidR="0054264F" w:rsidRPr="00020639" w:rsidRDefault="00A3131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90,6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536C4B" w14:textId="17DAF4AC" w:rsidR="0054264F" w:rsidRPr="00020639" w:rsidRDefault="00A862DE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1275" w:type="dxa"/>
          </w:tcPr>
          <w:p w14:paraId="4D6E4D8A" w14:textId="2063DFF9" w:rsidR="0054264F" w:rsidRPr="00020639" w:rsidRDefault="00242DA6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</w:t>
            </w:r>
          </w:p>
        </w:tc>
        <w:tc>
          <w:tcPr>
            <w:tcW w:w="15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A18E3D" w14:textId="5E6A3F6D" w:rsidR="0054264F" w:rsidRPr="00020639" w:rsidRDefault="00EA6651" w:rsidP="00952DA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</w:t>
            </w:r>
          </w:p>
        </w:tc>
      </w:tr>
    </w:tbl>
    <w:p w14:paraId="3D3CE3EB" w14:textId="77777777" w:rsidR="001320DC" w:rsidRPr="00020639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1083D84" w14:textId="738FCAAC" w:rsidR="00280913" w:rsidRPr="002E6098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bookmarkStart w:id="2" w:name="_Hlk109306855"/>
      <w:r>
        <w:rPr>
          <w:rFonts w:ascii="Times New Roman" w:hAnsi="Times New Roman"/>
          <w:b/>
          <w:sz w:val="28"/>
          <w:szCs w:val="28"/>
        </w:rPr>
        <w:t xml:space="preserve">1.1 </w:t>
      </w:r>
      <w:r w:rsidR="001320DC" w:rsidRPr="002E6098">
        <w:rPr>
          <w:rFonts w:ascii="Times New Roman" w:hAnsi="Times New Roman"/>
          <w:b/>
          <w:sz w:val="28"/>
          <w:szCs w:val="28"/>
        </w:rPr>
        <w:t>Налоговые доходы</w:t>
      </w:r>
    </w:p>
    <w:p w14:paraId="03EC2BFE" w14:textId="4664419D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A862DE">
        <w:rPr>
          <w:rFonts w:ascii="Times New Roman" w:hAnsi="Times New Roman"/>
          <w:sz w:val="26"/>
          <w:szCs w:val="26"/>
        </w:rPr>
        <w:t>97,8</w:t>
      </w:r>
      <w:r w:rsidR="00935F74" w:rsidRPr="00614A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процент</w:t>
      </w:r>
      <w:r w:rsidR="00B92154">
        <w:rPr>
          <w:rFonts w:ascii="Times New Roman" w:hAnsi="Times New Roman"/>
          <w:sz w:val="26"/>
          <w:szCs w:val="26"/>
        </w:rPr>
        <w:t>ов</w:t>
      </w:r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A862DE">
        <w:rPr>
          <w:rFonts w:ascii="Times New Roman" w:hAnsi="Times New Roman"/>
          <w:sz w:val="26"/>
          <w:szCs w:val="26"/>
        </w:rPr>
        <w:t>633,1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</w:t>
      </w:r>
      <w:r w:rsidR="00423E0C" w:rsidRPr="00614A35">
        <w:rPr>
          <w:rFonts w:ascii="Times New Roman" w:hAnsi="Times New Roman"/>
          <w:sz w:val="26"/>
          <w:szCs w:val="26"/>
        </w:rPr>
        <w:t xml:space="preserve"> </w:t>
      </w:r>
      <w:r w:rsidR="00B92154">
        <w:rPr>
          <w:rFonts w:ascii="Times New Roman" w:hAnsi="Times New Roman"/>
          <w:sz w:val="26"/>
          <w:szCs w:val="26"/>
        </w:rPr>
        <w:t>15</w:t>
      </w:r>
      <w:r w:rsidR="00197E25">
        <w:rPr>
          <w:rFonts w:ascii="Times New Roman" w:hAnsi="Times New Roman"/>
          <w:sz w:val="26"/>
          <w:szCs w:val="26"/>
        </w:rPr>
        <w:t>,4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Основным</w:t>
      </w:r>
      <w:r w:rsidR="00DD7863"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налог</w:t>
      </w:r>
      <w:r w:rsidR="00DD7863">
        <w:rPr>
          <w:rFonts w:ascii="Times New Roman" w:hAnsi="Times New Roman"/>
          <w:sz w:val="26"/>
          <w:szCs w:val="26"/>
        </w:rPr>
        <w:t>ами</w:t>
      </w:r>
      <w:r w:rsidRPr="00614A35">
        <w:rPr>
          <w:rFonts w:ascii="Times New Roman" w:hAnsi="Times New Roman"/>
          <w:sz w:val="26"/>
          <w:szCs w:val="26"/>
        </w:rPr>
        <w:t>, которы</w:t>
      </w:r>
      <w:r w:rsidR="00DD7863">
        <w:rPr>
          <w:rFonts w:ascii="Times New Roman" w:hAnsi="Times New Roman"/>
          <w:sz w:val="26"/>
          <w:szCs w:val="26"/>
        </w:rPr>
        <w:t>ми</w:t>
      </w:r>
      <w:r w:rsidRPr="00614A35">
        <w:rPr>
          <w:rFonts w:ascii="Times New Roman" w:hAnsi="Times New Roman"/>
          <w:sz w:val="26"/>
          <w:szCs w:val="26"/>
        </w:rPr>
        <w:t xml:space="preserve"> сформирова</w:t>
      </w:r>
      <w:r w:rsidR="00DD7863">
        <w:rPr>
          <w:rFonts w:ascii="Times New Roman" w:hAnsi="Times New Roman"/>
          <w:sz w:val="26"/>
          <w:szCs w:val="26"/>
        </w:rPr>
        <w:t>на</w:t>
      </w:r>
      <w:r w:rsidRPr="00614A35">
        <w:rPr>
          <w:rFonts w:ascii="Times New Roman" w:hAnsi="Times New Roman"/>
          <w:sz w:val="26"/>
          <w:szCs w:val="26"/>
        </w:rPr>
        <w:t xml:space="preserve"> доходная часть бюджета за</w:t>
      </w:r>
      <w:r w:rsidR="00276B10">
        <w:rPr>
          <w:rFonts w:ascii="Times New Roman" w:hAnsi="Times New Roman"/>
          <w:sz w:val="26"/>
          <w:szCs w:val="26"/>
        </w:rPr>
        <w:t xml:space="preserve"> 1 </w:t>
      </w:r>
      <w:r w:rsidR="00EA6651">
        <w:rPr>
          <w:rFonts w:ascii="Times New Roman" w:hAnsi="Times New Roman"/>
          <w:sz w:val="26"/>
          <w:szCs w:val="26"/>
        </w:rPr>
        <w:t xml:space="preserve">полугодие </w:t>
      </w:r>
      <w:r w:rsidR="00DD7863">
        <w:rPr>
          <w:rFonts w:ascii="Times New Roman" w:hAnsi="Times New Roman"/>
          <w:sz w:val="26"/>
          <w:szCs w:val="26"/>
        </w:rPr>
        <w:t>2023г.</w:t>
      </w:r>
      <w:r w:rsidRPr="00614A35">
        <w:rPr>
          <w:rFonts w:ascii="Times New Roman" w:hAnsi="Times New Roman"/>
          <w:sz w:val="26"/>
          <w:szCs w:val="26"/>
        </w:rPr>
        <w:t>, явля</w:t>
      </w:r>
      <w:r w:rsidR="00DD7863">
        <w:rPr>
          <w:rFonts w:ascii="Times New Roman" w:hAnsi="Times New Roman"/>
          <w:sz w:val="26"/>
          <w:szCs w:val="26"/>
        </w:rPr>
        <w:t>ются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276B10">
        <w:rPr>
          <w:rFonts w:ascii="Times New Roman" w:hAnsi="Times New Roman"/>
          <w:sz w:val="26"/>
          <w:szCs w:val="26"/>
        </w:rPr>
        <w:t>земельный налог</w:t>
      </w:r>
      <w:r w:rsidR="00DD7863">
        <w:rPr>
          <w:rFonts w:ascii="Times New Roman" w:hAnsi="Times New Roman"/>
          <w:sz w:val="26"/>
          <w:szCs w:val="26"/>
        </w:rPr>
        <w:t xml:space="preserve"> и 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. На </w:t>
      </w:r>
      <w:r w:rsidR="002E6098">
        <w:rPr>
          <w:rFonts w:ascii="Times New Roman" w:hAnsi="Times New Roman"/>
          <w:sz w:val="26"/>
          <w:szCs w:val="26"/>
        </w:rPr>
        <w:t>их</w:t>
      </w:r>
      <w:r w:rsidRPr="00614A35">
        <w:rPr>
          <w:rFonts w:ascii="Times New Roman" w:hAnsi="Times New Roman"/>
          <w:sz w:val="26"/>
          <w:szCs w:val="26"/>
        </w:rPr>
        <w:t xml:space="preserve"> долю приходится </w:t>
      </w:r>
      <w:r w:rsidR="00F30BA8">
        <w:rPr>
          <w:rFonts w:ascii="Times New Roman" w:hAnsi="Times New Roman"/>
          <w:sz w:val="26"/>
          <w:szCs w:val="26"/>
        </w:rPr>
        <w:t>70,6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166052CB" w14:textId="139F350F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F30BA8">
        <w:rPr>
          <w:rFonts w:ascii="Times New Roman" w:hAnsi="Times New Roman"/>
          <w:sz w:val="26"/>
          <w:szCs w:val="26"/>
        </w:rPr>
        <w:t>74,2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F30BA8">
        <w:rPr>
          <w:rFonts w:ascii="Times New Roman" w:hAnsi="Times New Roman"/>
          <w:sz w:val="26"/>
          <w:szCs w:val="26"/>
        </w:rPr>
        <w:t>48,2</w:t>
      </w:r>
      <w:r w:rsidRPr="00614A35">
        <w:rPr>
          <w:rFonts w:ascii="Times New Roman" w:hAnsi="Times New Roman"/>
          <w:sz w:val="26"/>
          <w:szCs w:val="26"/>
        </w:rPr>
        <w:t>%, доля в собственных доходах составляет</w:t>
      </w:r>
      <w:r w:rsidR="0031536F">
        <w:rPr>
          <w:rFonts w:ascii="Times New Roman" w:hAnsi="Times New Roman"/>
          <w:sz w:val="26"/>
          <w:szCs w:val="26"/>
        </w:rPr>
        <w:t xml:space="preserve"> </w:t>
      </w:r>
      <w:r w:rsidR="00F30BA8">
        <w:rPr>
          <w:rFonts w:ascii="Times New Roman" w:hAnsi="Times New Roman"/>
          <w:sz w:val="26"/>
          <w:szCs w:val="26"/>
        </w:rPr>
        <w:t xml:space="preserve">11,5 </w:t>
      </w:r>
      <w:r w:rsidR="002E6098">
        <w:rPr>
          <w:rFonts w:ascii="Times New Roman" w:hAnsi="Times New Roman"/>
          <w:sz w:val="26"/>
          <w:szCs w:val="26"/>
        </w:rPr>
        <w:t xml:space="preserve">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2E6098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на </w:t>
      </w:r>
      <w:r w:rsidR="00C81B65">
        <w:rPr>
          <w:rFonts w:ascii="Times New Roman" w:hAnsi="Times New Roman"/>
          <w:sz w:val="26"/>
          <w:szCs w:val="26"/>
        </w:rPr>
        <w:t>11,4</w:t>
      </w:r>
      <w:r w:rsidR="002E6098" w:rsidRPr="00922BF9">
        <w:rPr>
          <w:rFonts w:ascii="Times New Roman" w:hAnsi="Times New Roman"/>
          <w:sz w:val="26"/>
          <w:szCs w:val="26"/>
        </w:rPr>
        <w:t xml:space="preserve">% или на </w:t>
      </w:r>
      <w:r w:rsidR="00F30BA8">
        <w:rPr>
          <w:rFonts w:ascii="Times New Roman" w:hAnsi="Times New Roman"/>
          <w:sz w:val="26"/>
          <w:szCs w:val="26"/>
        </w:rPr>
        <w:t>7</w:t>
      </w:r>
      <w:r w:rsidR="002E6098" w:rsidRPr="00922BF9">
        <w:rPr>
          <w:rFonts w:ascii="Times New Roman" w:hAnsi="Times New Roman"/>
          <w:sz w:val="26"/>
          <w:szCs w:val="26"/>
        </w:rPr>
        <w:t>,6 тыс. рублей.</w:t>
      </w:r>
    </w:p>
    <w:p w14:paraId="4ADE8386" w14:textId="190B2D7D" w:rsidR="002E6098" w:rsidRPr="00614A35" w:rsidRDefault="002E609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115,2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3,4 раза </w:t>
      </w:r>
      <w:r w:rsidRPr="00614A35">
        <w:rPr>
          <w:rFonts w:ascii="Times New Roman" w:hAnsi="Times New Roman"/>
          <w:sz w:val="26"/>
          <w:szCs w:val="26"/>
        </w:rPr>
        <w:t xml:space="preserve">годовых плановых назначений. Доля налога в собственных доходах составляет </w:t>
      </w:r>
      <w:r w:rsidR="00F30BA8">
        <w:rPr>
          <w:rFonts w:ascii="Times New Roman" w:hAnsi="Times New Roman"/>
          <w:sz w:val="26"/>
          <w:szCs w:val="26"/>
        </w:rPr>
        <w:t>17,8</w:t>
      </w:r>
      <w:r>
        <w:rPr>
          <w:rFonts w:ascii="Times New Roman" w:hAnsi="Times New Roman"/>
          <w:sz w:val="26"/>
          <w:szCs w:val="26"/>
        </w:rPr>
        <w:t xml:space="preserve"> процента.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bookmarkStart w:id="3" w:name="_Hlk134783700"/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30BA8">
        <w:rPr>
          <w:rFonts w:ascii="Times New Roman" w:hAnsi="Times New Roman"/>
          <w:sz w:val="26"/>
          <w:szCs w:val="26"/>
        </w:rPr>
        <w:t>3,4</w:t>
      </w:r>
      <w:r>
        <w:rPr>
          <w:rFonts w:ascii="Times New Roman" w:hAnsi="Times New Roman"/>
          <w:sz w:val="26"/>
          <w:szCs w:val="26"/>
        </w:rPr>
        <w:t xml:space="preserve"> раза</w:t>
      </w:r>
      <w:r w:rsidRPr="00922BF9">
        <w:rPr>
          <w:rFonts w:ascii="Times New Roman" w:hAnsi="Times New Roman"/>
          <w:sz w:val="26"/>
          <w:szCs w:val="26"/>
        </w:rPr>
        <w:t xml:space="preserve"> или на </w:t>
      </w:r>
      <w:r w:rsidR="00F30BA8">
        <w:rPr>
          <w:rFonts w:ascii="Times New Roman" w:hAnsi="Times New Roman"/>
          <w:sz w:val="26"/>
          <w:szCs w:val="26"/>
        </w:rPr>
        <w:t>81,1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bookmarkEnd w:id="3"/>
      <w:r w:rsidRPr="00922BF9">
        <w:rPr>
          <w:rFonts w:ascii="Times New Roman" w:hAnsi="Times New Roman"/>
          <w:sz w:val="26"/>
          <w:szCs w:val="26"/>
        </w:rPr>
        <w:t>.</w:t>
      </w:r>
    </w:p>
    <w:p w14:paraId="5A543B88" w14:textId="09EE822E" w:rsidR="00F30BA8" w:rsidRPr="00614A35" w:rsidRDefault="00AA0D5A" w:rsidP="00F30BA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F30BA8" w:rsidRPr="00614A35">
        <w:rPr>
          <w:rFonts w:ascii="Times New Roman" w:hAnsi="Times New Roman"/>
          <w:sz w:val="26"/>
          <w:szCs w:val="26"/>
        </w:rPr>
        <w:t xml:space="preserve">поступил в бюджет в сумме </w:t>
      </w:r>
      <w:r w:rsidR="00F30BA8">
        <w:rPr>
          <w:rFonts w:ascii="Times New Roman" w:hAnsi="Times New Roman"/>
          <w:sz w:val="26"/>
          <w:szCs w:val="26"/>
        </w:rPr>
        <w:t>110,3</w:t>
      </w:r>
      <w:r w:rsidR="00F30BA8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30BA8">
        <w:rPr>
          <w:rFonts w:ascii="Times New Roman" w:hAnsi="Times New Roman"/>
          <w:sz w:val="26"/>
          <w:szCs w:val="26"/>
        </w:rPr>
        <w:t xml:space="preserve">44,3 раза </w:t>
      </w:r>
      <w:r w:rsidR="00F30BA8" w:rsidRPr="00614A35">
        <w:rPr>
          <w:rFonts w:ascii="Times New Roman" w:hAnsi="Times New Roman"/>
          <w:sz w:val="26"/>
          <w:szCs w:val="26"/>
        </w:rPr>
        <w:t xml:space="preserve">годовых плановых назначений. Доля налога в собственных доходах составляет </w:t>
      </w:r>
      <w:r w:rsidR="00F30BA8">
        <w:rPr>
          <w:rFonts w:ascii="Times New Roman" w:hAnsi="Times New Roman"/>
          <w:sz w:val="26"/>
          <w:szCs w:val="26"/>
        </w:rPr>
        <w:t>17,0 процента.</w:t>
      </w:r>
      <w:r w:rsidR="00F30BA8" w:rsidRPr="00614A35">
        <w:rPr>
          <w:rFonts w:ascii="Times New Roman" w:hAnsi="Times New Roman"/>
          <w:sz w:val="26"/>
          <w:szCs w:val="26"/>
        </w:rPr>
        <w:t xml:space="preserve"> </w:t>
      </w:r>
      <w:r w:rsidR="00F30BA8"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</w:t>
      </w:r>
      <w:r w:rsidR="00F30BA8">
        <w:rPr>
          <w:rFonts w:ascii="Times New Roman" w:hAnsi="Times New Roman"/>
          <w:sz w:val="26"/>
          <w:szCs w:val="26"/>
        </w:rPr>
        <w:t xml:space="preserve">в </w:t>
      </w:r>
      <w:r w:rsidR="00E230DF">
        <w:rPr>
          <w:rFonts w:ascii="Times New Roman" w:hAnsi="Times New Roman"/>
          <w:sz w:val="26"/>
          <w:szCs w:val="26"/>
        </w:rPr>
        <w:t>2</w:t>
      </w:r>
      <w:r w:rsidR="00F30BA8">
        <w:rPr>
          <w:rFonts w:ascii="Times New Roman" w:hAnsi="Times New Roman"/>
          <w:sz w:val="26"/>
          <w:szCs w:val="26"/>
        </w:rPr>
        <w:t>3</w:t>
      </w:r>
      <w:r w:rsidR="00E230DF">
        <w:rPr>
          <w:rFonts w:ascii="Times New Roman" w:hAnsi="Times New Roman"/>
          <w:sz w:val="26"/>
          <w:szCs w:val="26"/>
        </w:rPr>
        <w:t>,5</w:t>
      </w:r>
      <w:r w:rsidR="00F30BA8">
        <w:rPr>
          <w:rFonts w:ascii="Times New Roman" w:hAnsi="Times New Roman"/>
          <w:sz w:val="26"/>
          <w:szCs w:val="26"/>
        </w:rPr>
        <w:t xml:space="preserve"> раза</w:t>
      </w:r>
      <w:r w:rsidR="00F30BA8" w:rsidRPr="00922BF9">
        <w:rPr>
          <w:rFonts w:ascii="Times New Roman" w:hAnsi="Times New Roman"/>
          <w:sz w:val="26"/>
          <w:szCs w:val="26"/>
        </w:rPr>
        <w:t xml:space="preserve"> или на </w:t>
      </w:r>
      <w:r w:rsidR="00F30BA8">
        <w:rPr>
          <w:rFonts w:ascii="Times New Roman" w:hAnsi="Times New Roman"/>
          <w:sz w:val="26"/>
          <w:szCs w:val="26"/>
        </w:rPr>
        <w:t>105,6</w:t>
      </w:r>
      <w:r w:rsidR="00F30BA8" w:rsidRPr="00922BF9">
        <w:rPr>
          <w:rFonts w:ascii="Times New Roman" w:hAnsi="Times New Roman"/>
          <w:sz w:val="26"/>
          <w:szCs w:val="26"/>
        </w:rPr>
        <w:t xml:space="preserve"> тыс. рублей.</w:t>
      </w:r>
    </w:p>
    <w:p w14:paraId="3D13BAEA" w14:textId="7281C42A" w:rsidR="001320DC" w:rsidRPr="00614A35" w:rsidRDefault="00F03F78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="001320DC" w:rsidRPr="00614A35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поступил в бюджет в сумме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r w:rsidR="00E230DF">
        <w:rPr>
          <w:rFonts w:ascii="Times New Roman" w:hAnsi="Times New Roman"/>
          <w:sz w:val="26"/>
          <w:szCs w:val="26"/>
        </w:rPr>
        <w:t>333,4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E230DF">
        <w:rPr>
          <w:rFonts w:ascii="Times New Roman" w:hAnsi="Times New Roman"/>
          <w:sz w:val="26"/>
          <w:szCs w:val="26"/>
        </w:rPr>
        <w:t>25,8</w:t>
      </w:r>
      <w:r w:rsidR="001320DC"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</w:t>
      </w:r>
      <w:r w:rsidR="003F4BBC" w:rsidRPr="00614A35">
        <w:rPr>
          <w:rFonts w:ascii="Times New Roman" w:hAnsi="Times New Roman"/>
          <w:sz w:val="26"/>
          <w:szCs w:val="26"/>
        </w:rPr>
        <w:t xml:space="preserve">налога </w:t>
      </w:r>
      <w:r w:rsidR="001320DC" w:rsidRPr="00614A35">
        <w:rPr>
          <w:rFonts w:ascii="Times New Roman" w:hAnsi="Times New Roman"/>
          <w:sz w:val="26"/>
          <w:szCs w:val="26"/>
        </w:rPr>
        <w:t xml:space="preserve">в собственных доходах составляет </w:t>
      </w:r>
      <w:r w:rsidR="00E230DF">
        <w:rPr>
          <w:rFonts w:ascii="Times New Roman" w:hAnsi="Times New Roman"/>
          <w:sz w:val="26"/>
          <w:szCs w:val="26"/>
        </w:rPr>
        <w:t>51,5</w:t>
      </w:r>
      <w:r w:rsidR="00D637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процента. </w:t>
      </w:r>
      <w:r w:rsidR="001320DC"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922B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C81B65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% </w:t>
      </w:r>
      <w:r w:rsidRPr="00922BF9">
        <w:rPr>
          <w:rFonts w:ascii="Times New Roman" w:hAnsi="Times New Roman"/>
          <w:sz w:val="26"/>
          <w:szCs w:val="26"/>
        </w:rPr>
        <w:t xml:space="preserve">или на </w:t>
      </w:r>
      <w:r w:rsidR="00D637D7">
        <w:rPr>
          <w:rFonts w:ascii="Times New Roman" w:hAnsi="Times New Roman"/>
          <w:sz w:val="26"/>
          <w:szCs w:val="26"/>
        </w:rPr>
        <w:t>3000,0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553EC72E" w14:textId="77777777" w:rsidR="00D101DA" w:rsidRPr="00614A35" w:rsidRDefault="00D101DA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29A85D7" w14:textId="77777777" w:rsidR="00F03F78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57265DBD" w14:textId="77777777" w:rsidR="00F03F78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10F4CC19" w14:textId="0D0D6D4A" w:rsidR="001320DC" w:rsidRPr="00614A35" w:rsidRDefault="00F03F78" w:rsidP="00F03F78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 </w:t>
      </w:r>
      <w:r w:rsidR="001320DC" w:rsidRPr="00614A35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6EC655A2" w14:textId="0F610DA3" w:rsidR="00696A93" w:rsidRPr="00614A35" w:rsidRDefault="00F03F78" w:rsidP="00F07620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запланированном поступлении неналоговых доходов на 2023</w:t>
      </w:r>
      <w:r w:rsidR="00D637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="00D637D7">
        <w:rPr>
          <w:rFonts w:ascii="Times New Roman" w:hAnsi="Times New Roman"/>
          <w:sz w:val="26"/>
          <w:szCs w:val="26"/>
        </w:rPr>
        <w:t>од</w:t>
      </w:r>
      <w:r>
        <w:rPr>
          <w:rFonts w:ascii="Times New Roman" w:hAnsi="Times New Roman"/>
          <w:sz w:val="26"/>
          <w:szCs w:val="26"/>
        </w:rPr>
        <w:t xml:space="preserve"> в объеме 85,0 тыс. рублей, кассовое исполнение по группе нен</w:t>
      </w:r>
      <w:r w:rsidR="00765E05" w:rsidRPr="00614A35">
        <w:rPr>
          <w:rFonts w:ascii="Times New Roman" w:hAnsi="Times New Roman"/>
          <w:sz w:val="26"/>
          <w:szCs w:val="26"/>
        </w:rPr>
        <w:t>алоговы</w:t>
      </w:r>
      <w:r>
        <w:rPr>
          <w:rFonts w:ascii="Times New Roman" w:hAnsi="Times New Roman"/>
          <w:sz w:val="26"/>
          <w:szCs w:val="26"/>
        </w:rPr>
        <w:t>х</w:t>
      </w:r>
      <w:r w:rsidR="00765E05" w:rsidRPr="00614A35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ов</w:t>
      </w:r>
      <w:r w:rsidR="00F07620">
        <w:rPr>
          <w:rFonts w:ascii="Times New Roman" w:hAnsi="Times New Roman"/>
          <w:sz w:val="26"/>
          <w:szCs w:val="26"/>
        </w:rPr>
        <w:t xml:space="preserve"> за 1 </w:t>
      </w:r>
      <w:r w:rsidR="00D637D7">
        <w:rPr>
          <w:rFonts w:ascii="Times New Roman" w:hAnsi="Times New Roman"/>
          <w:sz w:val="26"/>
          <w:szCs w:val="26"/>
        </w:rPr>
        <w:t xml:space="preserve">полугодие </w:t>
      </w:r>
      <w:r w:rsidR="00F07620">
        <w:rPr>
          <w:rFonts w:ascii="Times New Roman" w:hAnsi="Times New Roman"/>
          <w:sz w:val="26"/>
          <w:szCs w:val="26"/>
        </w:rPr>
        <w:t>202</w:t>
      </w:r>
      <w:r w:rsidR="00197E25">
        <w:rPr>
          <w:rFonts w:ascii="Times New Roman" w:hAnsi="Times New Roman"/>
          <w:sz w:val="26"/>
          <w:szCs w:val="26"/>
        </w:rPr>
        <w:t>3</w:t>
      </w:r>
      <w:r w:rsidR="00F07620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составило </w:t>
      </w:r>
      <w:r w:rsidR="00D637D7">
        <w:rPr>
          <w:rFonts w:ascii="Times New Roman" w:hAnsi="Times New Roman"/>
          <w:sz w:val="26"/>
          <w:szCs w:val="26"/>
        </w:rPr>
        <w:t xml:space="preserve">13,9 </w:t>
      </w:r>
      <w:r>
        <w:rPr>
          <w:rFonts w:ascii="Times New Roman" w:hAnsi="Times New Roman"/>
          <w:sz w:val="26"/>
          <w:szCs w:val="26"/>
        </w:rPr>
        <w:t>тыс. рублей</w:t>
      </w:r>
      <w:r w:rsidR="00D637D7" w:rsidRPr="00D637D7">
        <w:rPr>
          <w:rFonts w:ascii="Times New Roman" w:hAnsi="Times New Roman"/>
          <w:sz w:val="26"/>
          <w:szCs w:val="26"/>
        </w:rPr>
        <w:t xml:space="preserve"> </w:t>
      </w:r>
      <w:r w:rsidR="00D637D7" w:rsidRPr="00614A35">
        <w:rPr>
          <w:rFonts w:ascii="Times New Roman" w:hAnsi="Times New Roman"/>
          <w:sz w:val="26"/>
          <w:szCs w:val="26"/>
        </w:rPr>
        <w:t xml:space="preserve">или </w:t>
      </w:r>
      <w:r w:rsidR="00D637D7">
        <w:rPr>
          <w:rFonts w:ascii="Times New Roman" w:hAnsi="Times New Roman"/>
          <w:sz w:val="26"/>
          <w:szCs w:val="26"/>
        </w:rPr>
        <w:t>25,8</w:t>
      </w:r>
      <w:r w:rsidR="00D637D7" w:rsidRPr="00614A35">
        <w:rPr>
          <w:rFonts w:ascii="Times New Roman" w:hAnsi="Times New Roman"/>
          <w:sz w:val="26"/>
          <w:szCs w:val="26"/>
        </w:rPr>
        <w:t>% годовых плановых назначений</w:t>
      </w:r>
      <w:r w:rsidR="00D637D7">
        <w:rPr>
          <w:rFonts w:ascii="Times New Roman" w:hAnsi="Times New Roman"/>
          <w:sz w:val="26"/>
          <w:szCs w:val="26"/>
        </w:rPr>
        <w:t xml:space="preserve">, </w:t>
      </w:r>
      <w:r w:rsidR="00D637D7" w:rsidRPr="00D637D7">
        <w:rPr>
          <w:rFonts w:ascii="Times New Roman" w:hAnsi="Times New Roman"/>
          <w:sz w:val="26"/>
          <w:szCs w:val="26"/>
        </w:rPr>
        <w:t>доходы от продажи земельных участков, находящихся в собственности сельских, (городских) поселений</w:t>
      </w:r>
      <w:r w:rsidR="00F07620">
        <w:rPr>
          <w:rFonts w:ascii="Times New Roman" w:hAnsi="Times New Roman"/>
          <w:sz w:val="26"/>
          <w:szCs w:val="26"/>
        </w:rPr>
        <w:t>.</w:t>
      </w:r>
      <w:r w:rsidR="00765E05" w:rsidRPr="00614A35">
        <w:rPr>
          <w:rFonts w:ascii="Times New Roman" w:hAnsi="Times New Roman"/>
          <w:sz w:val="26"/>
          <w:szCs w:val="26"/>
        </w:rPr>
        <w:t xml:space="preserve"> </w:t>
      </w:r>
    </w:p>
    <w:p w14:paraId="07BC9C6A" w14:textId="77777777" w:rsidR="006401F7" w:rsidRPr="00614A35" w:rsidRDefault="006401F7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37CDE55" w14:textId="78606872" w:rsidR="00096BC7" w:rsidRPr="00F03F78" w:rsidRDefault="00F03F78" w:rsidP="00F03F7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="001320DC" w:rsidRPr="00F03F78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14:paraId="518953AA" w14:textId="30A0ED34" w:rsidR="001320DC" w:rsidRPr="00614A35" w:rsidRDefault="00584C67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За </w:t>
      </w:r>
      <w:r w:rsidR="00B20A11">
        <w:rPr>
          <w:rFonts w:ascii="Times New Roman" w:hAnsi="Times New Roman"/>
          <w:sz w:val="26"/>
          <w:szCs w:val="26"/>
        </w:rPr>
        <w:t xml:space="preserve">1 </w:t>
      </w:r>
      <w:r w:rsidR="00D637D7">
        <w:rPr>
          <w:rFonts w:ascii="Times New Roman" w:hAnsi="Times New Roman"/>
          <w:sz w:val="26"/>
          <w:szCs w:val="26"/>
        </w:rPr>
        <w:t>полугодие</w:t>
      </w:r>
      <w:r w:rsidR="00197E2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20</w:t>
      </w:r>
      <w:r w:rsidR="00B20A11">
        <w:rPr>
          <w:rFonts w:ascii="Times New Roman" w:hAnsi="Times New Roman"/>
          <w:sz w:val="26"/>
          <w:szCs w:val="26"/>
        </w:rPr>
        <w:t>2</w:t>
      </w:r>
      <w:r w:rsidR="00197E25">
        <w:rPr>
          <w:rFonts w:ascii="Times New Roman" w:hAnsi="Times New Roman"/>
          <w:sz w:val="26"/>
          <w:szCs w:val="26"/>
        </w:rPr>
        <w:t>3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>год</w:t>
      </w:r>
      <w:r w:rsidRPr="00614A35">
        <w:rPr>
          <w:rFonts w:ascii="Times New Roman" w:hAnsi="Times New Roman"/>
          <w:sz w:val="26"/>
          <w:szCs w:val="26"/>
        </w:rPr>
        <w:t xml:space="preserve">а </w:t>
      </w:r>
      <w:r w:rsidR="001320DC" w:rsidRPr="00614A35">
        <w:rPr>
          <w:rFonts w:ascii="Times New Roman" w:hAnsi="Times New Roman"/>
          <w:sz w:val="26"/>
          <w:szCs w:val="26"/>
        </w:rPr>
        <w:t xml:space="preserve">кассовое исполнение безвозмездных поступлений составило </w:t>
      </w:r>
      <w:r w:rsidR="00D637D7">
        <w:rPr>
          <w:rFonts w:ascii="Times New Roman" w:hAnsi="Times New Roman"/>
          <w:sz w:val="26"/>
          <w:szCs w:val="26"/>
        </w:rPr>
        <w:t>121,1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D637D7">
        <w:rPr>
          <w:rFonts w:ascii="Times New Roman" w:hAnsi="Times New Roman"/>
          <w:sz w:val="26"/>
          <w:szCs w:val="26"/>
        </w:rPr>
        <w:t>48,7</w:t>
      </w:r>
      <w:r w:rsidR="001320DC"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 w:rsidR="00B20A11">
        <w:rPr>
          <w:rFonts w:ascii="Times New Roman" w:hAnsi="Times New Roman"/>
          <w:sz w:val="26"/>
          <w:szCs w:val="26"/>
        </w:rPr>
        <w:t>2</w:t>
      </w:r>
      <w:r w:rsidR="00197E25">
        <w:rPr>
          <w:rFonts w:ascii="Times New Roman" w:hAnsi="Times New Roman"/>
          <w:sz w:val="26"/>
          <w:szCs w:val="26"/>
        </w:rPr>
        <w:t>2</w:t>
      </w:r>
      <w:r w:rsidR="001320DC" w:rsidRPr="00614A35">
        <w:rPr>
          <w:rFonts w:ascii="Times New Roman" w:hAnsi="Times New Roman"/>
          <w:sz w:val="26"/>
          <w:szCs w:val="26"/>
        </w:rPr>
        <w:t xml:space="preserve"> года, общий о</w:t>
      </w:r>
      <w:r w:rsidR="00904D0E" w:rsidRPr="00614A35">
        <w:rPr>
          <w:rFonts w:ascii="Times New Roman" w:hAnsi="Times New Roman"/>
          <w:sz w:val="26"/>
          <w:szCs w:val="26"/>
        </w:rPr>
        <w:t xml:space="preserve">бъем безвозмездных поступлений </w:t>
      </w:r>
      <w:r w:rsidR="00B20A11">
        <w:rPr>
          <w:rFonts w:ascii="Times New Roman" w:hAnsi="Times New Roman"/>
          <w:sz w:val="26"/>
          <w:szCs w:val="26"/>
        </w:rPr>
        <w:t xml:space="preserve">увеличился </w:t>
      </w:r>
      <w:r w:rsidR="001320DC" w:rsidRPr="00614A35">
        <w:rPr>
          <w:rFonts w:ascii="Times New Roman" w:hAnsi="Times New Roman"/>
          <w:sz w:val="26"/>
          <w:szCs w:val="26"/>
        </w:rPr>
        <w:t xml:space="preserve">на </w:t>
      </w:r>
      <w:r w:rsidR="00F03F78" w:rsidRPr="00F03F78">
        <w:rPr>
          <w:rFonts w:ascii="Times New Roman" w:hAnsi="Times New Roman"/>
          <w:sz w:val="26"/>
          <w:szCs w:val="26"/>
        </w:rPr>
        <w:t>2</w:t>
      </w:r>
      <w:r w:rsidR="00E07BB8" w:rsidRPr="00F03F78">
        <w:rPr>
          <w:rFonts w:ascii="Times New Roman" w:hAnsi="Times New Roman"/>
          <w:sz w:val="26"/>
          <w:szCs w:val="26"/>
        </w:rPr>
        <w:t>1,2</w:t>
      </w:r>
      <w:r w:rsidR="001320DC" w:rsidRPr="00F03F78">
        <w:rPr>
          <w:rFonts w:ascii="Times New Roman" w:hAnsi="Times New Roman"/>
          <w:sz w:val="26"/>
          <w:szCs w:val="26"/>
        </w:rPr>
        <w:t xml:space="preserve"> </w:t>
      </w:r>
      <w:r w:rsidR="001320DC" w:rsidRPr="00614A35">
        <w:rPr>
          <w:rFonts w:ascii="Times New Roman" w:hAnsi="Times New Roman"/>
          <w:sz w:val="26"/>
          <w:szCs w:val="26"/>
        </w:rPr>
        <w:t xml:space="preserve">процента, или на </w:t>
      </w:r>
      <w:r w:rsidR="00D637D7">
        <w:rPr>
          <w:rFonts w:ascii="Times New Roman" w:hAnsi="Times New Roman"/>
          <w:sz w:val="26"/>
          <w:szCs w:val="26"/>
        </w:rPr>
        <w:t>15,0</w:t>
      </w:r>
      <w:r w:rsidR="001320DC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bookmarkEnd w:id="2"/>
    <w:p w14:paraId="1C5B70A2" w14:textId="098C4CF0" w:rsidR="001320DC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D637D7">
        <w:rPr>
          <w:rFonts w:ascii="Times New Roman" w:hAnsi="Times New Roman"/>
          <w:sz w:val="26"/>
          <w:szCs w:val="26"/>
        </w:rPr>
        <w:t>23,4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D637D7">
        <w:rPr>
          <w:rFonts w:ascii="Times New Roman" w:hAnsi="Times New Roman"/>
          <w:sz w:val="26"/>
          <w:szCs w:val="26"/>
        </w:rPr>
        <w:t>54,4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 w:rsidR="0062647E">
        <w:rPr>
          <w:rFonts w:ascii="Times New Roman" w:hAnsi="Times New Roman"/>
          <w:sz w:val="26"/>
          <w:szCs w:val="26"/>
        </w:rPr>
        <w:t>от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7AFCC273" w14:textId="5282CA52" w:rsidR="001320DC" w:rsidRPr="00614A35" w:rsidRDefault="001320DC" w:rsidP="00F0762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</w:t>
      </w:r>
      <w:r w:rsidR="00B20A11">
        <w:rPr>
          <w:rFonts w:ascii="Times New Roman" w:hAnsi="Times New Roman"/>
          <w:sz w:val="26"/>
          <w:szCs w:val="26"/>
        </w:rPr>
        <w:t xml:space="preserve">выравнивание бюджетной обеспеченности поселений </w:t>
      </w:r>
      <w:r w:rsidR="00B20A11" w:rsidRPr="00614A35">
        <w:rPr>
          <w:rFonts w:ascii="Times New Roman" w:hAnsi="Times New Roman"/>
          <w:sz w:val="26"/>
          <w:szCs w:val="26"/>
        </w:rPr>
        <w:t>за отчетный период исполнены в сумме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D637D7">
        <w:rPr>
          <w:rFonts w:ascii="Times New Roman" w:hAnsi="Times New Roman"/>
          <w:sz w:val="26"/>
          <w:szCs w:val="26"/>
        </w:rPr>
        <w:t>23,4</w:t>
      </w:r>
      <w:r w:rsidR="00B20A11">
        <w:rPr>
          <w:rFonts w:ascii="Times New Roman" w:hAnsi="Times New Roman"/>
          <w:sz w:val="26"/>
          <w:szCs w:val="26"/>
        </w:rPr>
        <w:t xml:space="preserve"> </w:t>
      </w:r>
      <w:r w:rsidR="00B20A11"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 w:rsidR="00D637D7">
        <w:rPr>
          <w:rFonts w:ascii="Times New Roman" w:hAnsi="Times New Roman"/>
          <w:sz w:val="26"/>
          <w:szCs w:val="26"/>
        </w:rPr>
        <w:t>54,4</w:t>
      </w:r>
      <w:r w:rsidR="00B20A11" w:rsidRPr="00614A35">
        <w:rPr>
          <w:rFonts w:ascii="Times New Roman" w:hAnsi="Times New Roman"/>
          <w:sz w:val="26"/>
          <w:szCs w:val="26"/>
        </w:rPr>
        <w:t xml:space="preserve">% </w:t>
      </w:r>
      <w:r w:rsidR="00B20A11">
        <w:rPr>
          <w:rFonts w:ascii="Times New Roman" w:hAnsi="Times New Roman"/>
          <w:sz w:val="26"/>
          <w:szCs w:val="26"/>
        </w:rPr>
        <w:t>от</w:t>
      </w:r>
      <w:r w:rsidR="00B20A11" w:rsidRPr="00614A35">
        <w:rPr>
          <w:rFonts w:ascii="Times New Roman" w:hAnsi="Times New Roman"/>
          <w:sz w:val="26"/>
          <w:szCs w:val="26"/>
        </w:rPr>
        <w:t xml:space="preserve"> годового плана</w:t>
      </w:r>
      <w:r w:rsidR="00B20A11"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584C67" w:rsidRPr="00614A35">
        <w:rPr>
          <w:rFonts w:ascii="Times New Roman" w:hAnsi="Times New Roman"/>
          <w:sz w:val="26"/>
          <w:szCs w:val="26"/>
        </w:rPr>
        <w:t xml:space="preserve">К </w:t>
      </w:r>
      <w:r w:rsidR="003F31E8" w:rsidRPr="00614A35">
        <w:rPr>
          <w:rFonts w:ascii="Times New Roman" w:hAnsi="Times New Roman"/>
          <w:sz w:val="26"/>
          <w:szCs w:val="26"/>
        </w:rPr>
        <w:t xml:space="preserve">аналогичному </w:t>
      </w:r>
      <w:r w:rsidR="00584C67" w:rsidRPr="00614A35">
        <w:rPr>
          <w:rFonts w:ascii="Times New Roman" w:hAnsi="Times New Roman"/>
          <w:sz w:val="26"/>
          <w:szCs w:val="26"/>
        </w:rPr>
        <w:t>уровню 20</w:t>
      </w:r>
      <w:r w:rsidR="00B20A11">
        <w:rPr>
          <w:rFonts w:ascii="Times New Roman" w:hAnsi="Times New Roman"/>
          <w:sz w:val="26"/>
          <w:szCs w:val="26"/>
        </w:rPr>
        <w:t>2</w:t>
      </w:r>
      <w:r w:rsidR="00A7322E">
        <w:rPr>
          <w:rFonts w:ascii="Times New Roman" w:hAnsi="Times New Roman"/>
          <w:sz w:val="26"/>
          <w:szCs w:val="26"/>
        </w:rPr>
        <w:t>2</w:t>
      </w:r>
      <w:r w:rsidR="00584C67" w:rsidRPr="00614A35">
        <w:rPr>
          <w:rFonts w:ascii="Times New Roman" w:hAnsi="Times New Roman"/>
          <w:sz w:val="26"/>
          <w:szCs w:val="26"/>
        </w:rPr>
        <w:t xml:space="preserve"> года </w:t>
      </w:r>
      <w:r w:rsidR="00B20A11">
        <w:rPr>
          <w:rFonts w:ascii="Times New Roman" w:hAnsi="Times New Roman"/>
          <w:sz w:val="26"/>
          <w:szCs w:val="26"/>
        </w:rPr>
        <w:t xml:space="preserve">увеличение составило </w:t>
      </w:r>
      <w:r w:rsidR="00C81B65">
        <w:rPr>
          <w:rFonts w:ascii="Times New Roman" w:hAnsi="Times New Roman"/>
          <w:sz w:val="26"/>
          <w:szCs w:val="26"/>
        </w:rPr>
        <w:t>14,1</w:t>
      </w:r>
      <w:r w:rsidR="00584C67" w:rsidRPr="00614A35">
        <w:rPr>
          <w:rFonts w:ascii="Times New Roman" w:hAnsi="Times New Roman"/>
          <w:sz w:val="26"/>
          <w:szCs w:val="26"/>
        </w:rPr>
        <w:t xml:space="preserve">% или </w:t>
      </w:r>
      <w:r w:rsidR="00D637D7">
        <w:rPr>
          <w:rFonts w:ascii="Times New Roman" w:hAnsi="Times New Roman"/>
          <w:sz w:val="26"/>
          <w:szCs w:val="26"/>
        </w:rPr>
        <w:t>2</w:t>
      </w:r>
      <w:r w:rsidR="00A7322E">
        <w:rPr>
          <w:rFonts w:ascii="Times New Roman" w:hAnsi="Times New Roman"/>
          <w:sz w:val="26"/>
          <w:szCs w:val="26"/>
        </w:rPr>
        <w:t>,2</w:t>
      </w:r>
      <w:r w:rsidR="00584C67" w:rsidRPr="00614A35">
        <w:rPr>
          <w:rFonts w:ascii="Times New Roman" w:hAnsi="Times New Roman"/>
          <w:sz w:val="26"/>
          <w:szCs w:val="26"/>
        </w:rPr>
        <w:t xml:space="preserve"> тыс. рублей.</w:t>
      </w:r>
      <w:r w:rsidR="00F07620" w:rsidRPr="00F07620">
        <w:rPr>
          <w:rFonts w:ascii="Times New Roman" w:hAnsi="Times New Roman"/>
          <w:sz w:val="26"/>
          <w:szCs w:val="26"/>
        </w:rPr>
        <w:t xml:space="preserve"> </w:t>
      </w:r>
      <w:r w:rsidR="00F07620">
        <w:rPr>
          <w:rFonts w:ascii="Times New Roman" w:hAnsi="Times New Roman"/>
          <w:sz w:val="26"/>
          <w:szCs w:val="26"/>
        </w:rPr>
        <w:t xml:space="preserve">Дотации на </w:t>
      </w:r>
      <w:r w:rsidR="00F07620" w:rsidRPr="00614A35">
        <w:rPr>
          <w:rFonts w:ascii="Times New Roman" w:hAnsi="Times New Roman"/>
          <w:sz w:val="26"/>
          <w:szCs w:val="26"/>
        </w:rPr>
        <w:t xml:space="preserve">поддержку мер по обеспечению сбалансированности бюджетов за отчетный период </w:t>
      </w:r>
      <w:r w:rsidR="00F07620">
        <w:rPr>
          <w:rFonts w:ascii="Times New Roman" w:hAnsi="Times New Roman"/>
          <w:sz w:val="26"/>
          <w:szCs w:val="26"/>
        </w:rPr>
        <w:t>не поступали</w:t>
      </w:r>
      <w:r w:rsidR="00F07620" w:rsidRPr="00614A35">
        <w:rPr>
          <w:rFonts w:ascii="Times New Roman" w:hAnsi="Times New Roman"/>
          <w:sz w:val="26"/>
          <w:szCs w:val="26"/>
        </w:rPr>
        <w:t>.</w:t>
      </w:r>
    </w:p>
    <w:p w14:paraId="4DBCC08B" w14:textId="4A8C6C55" w:rsidR="00904D0E" w:rsidRPr="00614A35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904D0E"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 w:rsidR="00D637D7">
        <w:rPr>
          <w:rFonts w:ascii="Times New Roman" w:hAnsi="Times New Roman"/>
          <w:sz w:val="26"/>
          <w:szCs w:val="26"/>
        </w:rPr>
        <w:t>57,5</w:t>
      </w:r>
      <w:r w:rsidR="00904D0E"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 w:rsidR="00FB6B4A">
        <w:rPr>
          <w:rFonts w:ascii="Times New Roman" w:hAnsi="Times New Roman"/>
          <w:sz w:val="26"/>
          <w:szCs w:val="26"/>
        </w:rPr>
        <w:t>50</w:t>
      </w:r>
      <w:r w:rsidR="00155D1F">
        <w:rPr>
          <w:rFonts w:ascii="Times New Roman" w:hAnsi="Times New Roman"/>
          <w:sz w:val="26"/>
          <w:szCs w:val="26"/>
        </w:rPr>
        <w:t>,0</w:t>
      </w:r>
      <w:r w:rsidR="00904D0E" w:rsidRPr="00614A35">
        <w:rPr>
          <w:rFonts w:ascii="Times New Roman" w:hAnsi="Times New Roman"/>
          <w:sz w:val="26"/>
          <w:szCs w:val="26"/>
        </w:rPr>
        <w:t>% от годового плана</w:t>
      </w:r>
      <w:r w:rsidR="00AC6DD2" w:rsidRPr="00614A35">
        <w:rPr>
          <w:rFonts w:ascii="Times New Roman" w:hAnsi="Times New Roman"/>
          <w:sz w:val="26"/>
          <w:szCs w:val="26"/>
        </w:rPr>
        <w:t>.</w:t>
      </w:r>
      <w:r w:rsidR="00904D0E" w:rsidRPr="00614A35">
        <w:rPr>
          <w:rFonts w:ascii="Times New Roman" w:hAnsi="Times New Roman"/>
          <w:sz w:val="26"/>
          <w:szCs w:val="26"/>
        </w:rPr>
        <w:t xml:space="preserve"> </w:t>
      </w:r>
      <w:r w:rsidR="00AA0D5A" w:rsidRPr="00614A35">
        <w:rPr>
          <w:rFonts w:ascii="Times New Roman" w:hAnsi="Times New Roman"/>
          <w:sz w:val="26"/>
          <w:szCs w:val="26"/>
        </w:rPr>
        <w:t xml:space="preserve"> К аналогичному уровню 20</w:t>
      </w:r>
      <w:r w:rsidR="00AA0D5A">
        <w:rPr>
          <w:rFonts w:ascii="Times New Roman" w:hAnsi="Times New Roman"/>
          <w:sz w:val="26"/>
          <w:szCs w:val="26"/>
        </w:rPr>
        <w:t>22</w:t>
      </w:r>
      <w:r w:rsidR="00AA0D5A" w:rsidRPr="00614A35">
        <w:rPr>
          <w:rFonts w:ascii="Times New Roman" w:hAnsi="Times New Roman"/>
          <w:sz w:val="26"/>
          <w:szCs w:val="26"/>
        </w:rPr>
        <w:t xml:space="preserve"> года </w:t>
      </w:r>
      <w:r w:rsidR="00AA0D5A">
        <w:rPr>
          <w:rFonts w:ascii="Times New Roman" w:hAnsi="Times New Roman"/>
          <w:sz w:val="26"/>
          <w:szCs w:val="26"/>
        </w:rPr>
        <w:t xml:space="preserve">увеличение составило </w:t>
      </w:r>
      <w:r w:rsidR="00C81B65">
        <w:rPr>
          <w:rFonts w:ascii="Times New Roman" w:hAnsi="Times New Roman"/>
          <w:sz w:val="26"/>
          <w:szCs w:val="26"/>
        </w:rPr>
        <w:t>21,1</w:t>
      </w:r>
      <w:r w:rsidR="00AA0D5A" w:rsidRPr="00614A35">
        <w:rPr>
          <w:rFonts w:ascii="Times New Roman" w:hAnsi="Times New Roman"/>
          <w:sz w:val="26"/>
          <w:szCs w:val="26"/>
        </w:rPr>
        <w:t xml:space="preserve">% или </w:t>
      </w:r>
      <w:r w:rsidR="00FB6B4A">
        <w:rPr>
          <w:rFonts w:ascii="Times New Roman" w:hAnsi="Times New Roman"/>
          <w:sz w:val="26"/>
          <w:szCs w:val="26"/>
        </w:rPr>
        <w:t>10,0</w:t>
      </w:r>
      <w:r w:rsidR="00AA0D5A"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5D337D9E" w14:textId="162F6E54" w:rsidR="00904D0E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 w:rsidR="00AA0D5A">
        <w:rPr>
          <w:rFonts w:ascii="Times New Roman" w:hAnsi="Times New Roman"/>
          <w:sz w:val="26"/>
          <w:szCs w:val="26"/>
        </w:rPr>
        <w:t>на 2023 год не запланированы и не поступали</w:t>
      </w:r>
      <w:r w:rsidR="00B20A11">
        <w:rPr>
          <w:rFonts w:ascii="Times New Roman" w:hAnsi="Times New Roman"/>
          <w:sz w:val="26"/>
          <w:szCs w:val="26"/>
        </w:rPr>
        <w:t>.</w:t>
      </w:r>
    </w:p>
    <w:p w14:paraId="46C3E26A" w14:textId="44AA4921" w:rsidR="00607A5D" w:rsidRDefault="00607A5D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607A5D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сложилось в сумме </w:t>
      </w:r>
      <w:r w:rsidR="00FB6B4A">
        <w:rPr>
          <w:rFonts w:ascii="Times New Roman" w:hAnsi="Times New Roman"/>
          <w:sz w:val="28"/>
          <w:szCs w:val="28"/>
        </w:rPr>
        <w:t>40,2</w:t>
      </w:r>
      <w:r w:rsidRPr="00607A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FB6B4A">
        <w:rPr>
          <w:rFonts w:ascii="Times New Roman" w:hAnsi="Times New Roman"/>
          <w:sz w:val="28"/>
          <w:szCs w:val="28"/>
        </w:rPr>
        <w:t>44,4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 и </w:t>
      </w:r>
      <w:r w:rsidR="00C81B65">
        <w:rPr>
          <w:rFonts w:ascii="Times New Roman" w:hAnsi="Times New Roman"/>
          <w:sz w:val="28"/>
          <w:szCs w:val="28"/>
        </w:rPr>
        <w:t>6,9</w:t>
      </w:r>
      <w:r>
        <w:rPr>
          <w:rFonts w:ascii="Times New Roman" w:hAnsi="Times New Roman"/>
          <w:sz w:val="28"/>
          <w:szCs w:val="28"/>
        </w:rPr>
        <w:t xml:space="preserve">% к уровню поступлений за </w:t>
      </w:r>
      <w:r w:rsidR="00B20A11">
        <w:rPr>
          <w:rFonts w:ascii="Times New Roman" w:hAnsi="Times New Roman"/>
          <w:sz w:val="28"/>
          <w:szCs w:val="28"/>
        </w:rPr>
        <w:t xml:space="preserve">1 </w:t>
      </w:r>
      <w:r w:rsidR="00FB6B4A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B20A11">
        <w:rPr>
          <w:rFonts w:ascii="Times New Roman" w:hAnsi="Times New Roman"/>
          <w:sz w:val="28"/>
          <w:szCs w:val="28"/>
        </w:rPr>
        <w:t>2</w:t>
      </w:r>
      <w:r w:rsidR="00155D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bookmarkEnd w:id="0"/>
    <w:p w14:paraId="1B671089" w14:textId="77777777" w:rsidR="0001292C" w:rsidRDefault="0001292C" w:rsidP="00B44C08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2C12EC" w14:textId="6C855B66" w:rsidR="00D62FFA" w:rsidRPr="00D62FFA" w:rsidRDefault="00AA0D5A" w:rsidP="00AA0D5A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sz w:val="26"/>
          <w:szCs w:val="26"/>
        </w:rPr>
      </w:pPr>
      <w:bookmarkStart w:id="4" w:name="_Hlk134786764"/>
      <w:r>
        <w:rPr>
          <w:rFonts w:ascii="Times New Roman" w:hAnsi="Times New Roman"/>
          <w:b/>
          <w:sz w:val="28"/>
          <w:szCs w:val="28"/>
        </w:rPr>
        <w:t xml:space="preserve">2. </w:t>
      </w:r>
      <w:r w:rsidR="001320DC" w:rsidRPr="009761A6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46483D85" w14:textId="77777777" w:rsidR="00D62FFA" w:rsidRPr="00D62FFA" w:rsidRDefault="00D62FFA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14:paraId="36A19C2F" w14:textId="6AD087FE" w:rsidR="001320DC" w:rsidRPr="00FE6D2B" w:rsidRDefault="00280913" w:rsidP="00D62FFA">
      <w:pPr>
        <w:pStyle w:val="a3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C4B35">
        <w:rPr>
          <w:rFonts w:ascii="Times New Roman" w:hAnsi="Times New Roman"/>
          <w:sz w:val="26"/>
          <w:szCs w:val="26"/>
        </w:rPr>
        <w:t>Расходная</w:t>
      </w:r>
      <w:r w:rsidR="00BC4B35" w:rsidRPr="00102645">
        <w:rPr>
          <w:rFonts w:ascii="Times New Roman" w:hAnsi="Times New Roman"/>
          <w:sz w:val="26"/>
          <w:szCs w:val="26"/>
        </w:rPr>
        <w:t xml:space="preserve"> часть бюджета за </w:t>
      </w:r>
      <w:r w:rsidR="00D676A1">
        <w:rPr>
          <w:rFonts w:ascii="Times New Roman" w:hAnsi="Times New Roman"/>
          <w:sz w:val="26"/>
          <w:szCs w:val="26"/>
        </w:rPr>
        <w:t xml:space="preserve">1 </w:t>
      </w:r>
      <w:r w:rsidR="00077D60">
        <w:rPr>
          <w:rFonts w:ascii="Times New Roman" w:hAnsi="Times New Roman"/>
          <w:sz w:val="26"/>
          <w:szCs w:val="26"/>
        </w:rPr>
        <w:t>полугодие</w:t>
      </w:r>
      <w:r w:rsidR="00D676A1">
        <w:rPr>
          <w:rFonts w:ascii="Times New Roman" w:hAnsi="Times New Roman"/>
          <w:sz w:val="26"/>
          <w:szCs w:val="26"/>
        </w:rPr>
        <w:t xml:space="preserve"> </w:t>
      </w:r>
      <w:r w:rsidR="00BC4B35" w:rsidRPr="00102645">
        <w:rPr>
          <w:rFonts w:ascii="Times New Roman" w:hAnsi="Times New Roman"/>
          <w:sz w:val="26"/>
          <w:szCs w:val="26"/>
        </w:rPr>
        <w:t>20</w:t>
      </w:r>
      <w:r w:rsidR="00D676A1">
        <w:rPr>
          <w:rFonts w:ascii="Times New Roman" w:hAnsi="Times New Roman"/>
          <w:sz w:val="26"/>
          <w:szCs w:val="26"/>
        </w:rPr>
        <w:t>2</w:t>
      </w:r>
      <w:r w:rsidR="00155D1F">
        <w:rPr>
          <w:rFonts w:ascii="Times New Roman" w:hAnsi="Times New Roman"/>
          <w:sz w:val="26"/>
          <w:szCs w:val="26"/>
        </w:rPr>
        <w:t>3</w:t>
      </w:r>
      <w:r w:rsidR="00BC4B35"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="00BC4B35"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 w:rsidR="00077D60">
        <w:rPr>
          <w:rFonts w:ascii="Times New Roman" w:hAnsi="Times New Roman"/>
          <w:sz w:val="26"/>
          <w:szCs w:val="26"/>
        </w:rPr>
        <w:t>1784,1</w:t>
      </w:r>
      <w:r w:rsidR="00BC4B35"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 w:rsidR="00077D60">
        <w:rPr>
          <w:rFonts w:ascii="Times New Roman" w:hAnsi="Times New Roman"/>
          <w:sz w:val="26"/>
          <w:szCs w:val="26"/>
        </w:rPr>
        <w:t>42,4</w:t>
      </w:r>
      <w:r w:rsidR="00155D1F">
        <w:rPr>
          <w:rFonts w:ascii="Times New Roman" w:hAnsi="Times New Roman"/>
          <w:sz w:val="26"/>
          <w:szCs w:val="26"/>
        </w:rPr>
        <w:t>%</w:t>
      </w:r>
      <w:r w:rsidR="00BC4B35" w:rsidRPr="00102645">
        <w:rPr>
          <w:rFonts w:ascii="Times New Roman" w:hAnsi="Times New Roman"/>
          <w:sz w:val="26"/>
          <w:szCs w:val="26"/>
        </w:rPr>
        <w:t xml:space="preserve"> к утвержденным годовым назначениям.</w:t>
      </w:r>
      <w:r w:rsidR="001320DC" w:rsidRPr="00FE6D2B">
        <w:rPr>
          <w:rFonts w:ascii="Times New Roman" w:hAnsi="Times New Roman"/>
          <w:sz w:val="26"/>
          <w:szCs w:val="26"/>
        </w:rPr>
        <w:t xml:space="preserve">  По сравнению с </w:t>
      </w:r>
      <w:r w:rsidR="00E71D17" w:rsidRPr="00FE6D2B">
        <w:rPr>
          <w:rFonts w:ascii="Times New Roman" w:hAnsi="Times New Roman"/>
          <w:sz w:val="26"/>
          <w:szCs w:val="26"/>
        </w:rPr>
        <w:t>аналогичным ур</w:t>
      </w:r>
      <w:r w:rsidR="001320DC" w:rsidRPr="00FE6D2B">
        <w:rPr>
          <w:rFonts w:ascii="Times New Roman" w:hAnsi="Times New Roman"/>
          <w:sz w:val="26"/>
          <w:szCs w:val="26"/>
        </w:rPr>
        <w:t xml:space="preserve">овнем </w:t>
      </w:r>
      <w:r w:rsidR="00D16874">
        <w:rPr>
          <w:rFonts w:ascii="Times New Roman" w:hAnsi="Times New Roman"/>
          <w:sz w:val="26"/>
          <w:szCs w:val="26"/>
        </w:rPr>
        <w:t>2022</w:t>
      </w:r>
      <w:r w:rsidR="001320DC" w:rsidRPr="00FE6D2B">
        <w:rPr>
          <w:rFonts w:ascii="Times New Roman" w:hAnsi="Times New Roman"/>
          <w:sz w:val="26"/>
          <w:szCs w:val="26"/>
        </w:rPr>
        <w:t xml:space="preserve"> года, расходы </w:t>
      </w:r>
      <w:r w:rsidR="00AA74A9">
        <w:rPr>
          <w:rFonts w:ascii="Times New Roman" w:hAnsi="Times New Roman"/>
          <w:sz w:val="26"/>
          <w:szCs w:val="26"/>
        </w:rPr>
        <w:t xml:space="preserve">увеличились </w:t>
      </w:r>
      <w:r w:rsidR="001320DC" w:rsidRPr="00FE6D2B">
        <w:rPr>
          <w:rFonts w:ascii="Times New Roman" w:hAnsi="Times New Roman"/>
          <w:sz w:val="26"/>
          <w:szCs w:val="26"/>
        </w:rPr>
        <w:t xml:space="preserve">на </w:t>
      </w:r>
      <w:r w:rsidR="00077D60">
        <w:rPr>
          <w:rFonts w:ascii="Times New Roman" w:hAnsi="Times New Roman"/>
          <w:sz w:val="26"/>
          <w:szCs w:val="26"/>
        </w:rPr>
        <w:t>664,2</w:t>
      </w:r>
      <w:r w:rsidR="001320DC" w:rsidRPr="00FE6D2B">
        <w:rPr>
          <w:rFonts w:ascii="Times New Roman" w:hAnsi="Times New Roman"/>
          <w:sz w:val="26"/>
          <w:szCs w:val="26"/>
        </w:rPr>
        <w:t xml:space="preserve"> тыс. рублей</w:t>
      </w:r>
      <w:r w:rsidR="00D16874">
        <w:rPr>
          <w:rFonts w:ascii="Times New Roman" w:hAnsi="Times New Roman"/>
          <w:sz w:val="26"/>
          <w:szCs w:val="26"/>
        </w:rPr>
        <w:t xml:space="preserve">, или на </w:t>
      </w:r>
      <w:r w:rsidR="00B85D88">
        <w:rPr>
          <w:rFonts w:ascii="Times New Roman" w:hAnsi="Times New Roman"/>
          <w:sz w:val="26"/>
          <w:szCs w:val="26"/>
        </w:rPr>
        <w:t>159,3</w:t>
      </w:r>
      <w:r w:rsidR="00D16874">
        <w:rPr>
          <w:rFonts w:ascii="Times New Roman" w:hAnsi="Times New Roman"/>
          <w:sz w:val="26"/>
          <w:szCs w:val="26"/>
        </w:rPr>
        <w:t xml:space="preserve"> процента</w:t>
      </w:r>
      <w:r w:rsidR="00834039">
        <w:rPr>
          <w:rFonts w:ascii="Times New Roman" w:hAnsi="Times New Roman"/>
          <w:sz w:val="26"/>
          <w:szCs w:val="26"/>
        </w:rPr>
        <w:t>.</w:t>
      </w:r>
      <w:r w:rsidR="001320DC" w:rsidRPr="00FE6D2B">
        <w:rPr>
          <w:rFonts w:ascii="Times New Roman" w:hAnsi="Times New Roman"/>
          <w:sz w:val="26"/>
          <w:szCs w:val="26"/>
        </w:rPr>
        <w:t xml:space="preserve"> </w:t>
      </w:r>
    </w:p>
    <w:p w14:paraId="47D03017" w14:textId="77777777" w:rsidR="00280913" w:rsidRDefault="00280913" w:rsidP="00607A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6"/>
          <w:szCs w:val="26"/>
        </w:rPr>
      </w:pPr>
    </w:p>
    <w:p w14:paraId="23BAE74A" w14:textId="2E8EC711" w:rsidR="001320DC" w:rsidRPr="00D16874" w:rsidRDefault="009761A6" w:rsidP="00D16874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r w:rsidR="001320DC" w:rsidRPr="00280913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5F24BEF2" w14:textId="48464970" w:rsidR="009A7C0F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5" w:name="_Hlk109308557"/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 w:rsidR="00D676A1">
        <w:rPr>
          <w:rFonts w:ascii="Times New Roman" w:hAnsi="Times New Roman"/>
          <w:sz w:val="26"/>
          <w:szCs w:val="26"/>
        </w:rPr>
        <w:t xml:space="preserve">1 </w:t>
      </w:r>
      <w:r w:rsidR="00077D60">
        <w:rPr>
          <w:rFonts w:ascii="Times New Roman" w:hAnsi="Times New Roman"/>
          <w:sz w:val="26"/>
          <w:szCs w:val="26"/>
        </w:rPr>
        <w:t>полугодие</w:t>
      </w:r>
      <w:r w:rsidR="00D676A1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20</w:t>
      </w:r>
      <w:r w:rsidR="00D676A1">
        <w:rPr>
          <w:rFonts w:ascii="Times New Roman" w:hAnsi="Times New Roman"/>
          <w:sz w:val="26"/>
          <w:szCs w:val="26"/>
        </w:rPr>
        <w:t>2</w:t>
      </w:r>
      <w:r w:rsidR="0024385C">
        <w:rPr>
          <w:rFonts w:ascii="Times New Roman" w:hAnsi="Times New Roman"/>
          <w:sz w:val="26"/>
          <w:szCs w:val="26"/>
        </w:rPr>
        <w:t>3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</w:t>
      </w:r>
      <w:r w:rsidR="00D676A1">
        <w:rPr>
          <w:rFonts w:ascii="Times New Roman" w:hAnsi="Times New Roman"/>
          <w:sz w:val="26"/>
          <w:szCs w:val="26"/>
        </w:rPr>
        <w:t xml:space="preserve"> </w:t>
      </w:r>
      <w:r w:rsidR="00077D60">
        <w:rPr>
          <w:rFonts w:ascii="Times New Roman" w:hAnsi="Times New Roman"/>
          <w:sz w:val="26"/>
          <w:szCs w:val="26"/>
        </w:rPr>
        <w:t>6</w:t>
      </w:r>
      <w:r w:rsidR="006B6EF8" w:rsidRPr="00FE6D2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разделам бюджетной классификации. Наибольший удельный вес в общем объеме расходов составили расходы по раздел</w:t>
      </w:r>
      <w:r w:rsidR="00B85D88">
        <w:rPr>
          <w:rFonts w:ascii="Times New Roman" w:hAnsi="Times New Roman"/>
          <w:sz w:val="26"/>
          <w:szCs w:val="26"/>
        </w:rPr>
        <w:t>ам</w:t>
      </w:r>
      <w:r w:rsidRPr="00FE6D2B">
        <w:rPr>
          <w:rFonts w:ascii="Times New Roman" w:hAnsi="Times New Roman"/>
          <w:sz w:val="26"/>
          <w:szCs w:val="26"/>
        </w:rPr>
        <w:t>:</w:t>
      </w:r>
      <w:r w:rsidR="00D676A1"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 w:rsidR="00077D60">
        <w:rPr>
          <w:rFonts w:ascii="Times New Roman" w:hAnsi="Times New Roman"/>
          <w:sz w:val="26"/>
          <w:szCs w:val="26"/>
        </w:rPr>
        <w:t>4</w:t>
      </w:r>
      <w:r w:rsidR="00B85D88">
        <w:rPr>
          <w:rFonts w:ascii="Times New Roman" w:hAnsi="Times New Roman"/>
          <w:sz w:val="26"/>
          <w:szCs w:val="26"/>
        </w:rPr>
        <w:t>3,7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533407" w:rsidRPr="00FE6D2B">
        <w:rPr>
          <w:rFonts w:ascii="Times New Roman" w:hAnsi="Times New Roman"/>
          <w:sz w:val="26"/>
          <w:szCs w:val="26"/>
        </w:rPr>
        <w:t>ов</w:t>
      </w:r>
      <w:r w:rsidR="00B85D88">
        <w:rPr>
          <w:rFonts w:ascii="Times New Roman" w:hAnsi="Times New Roman"/>
          <w:sz w:val="26"/>
          <w:szCs w:val="26"/>
        </w:rPr>
        <w:t xml:space="preserve">, 05 «Жилищно-коммунальное хозяйство» </w:t>
      </w:r>
      <w:r w:rsidR="00B85D88" w:rsidRPr="00FE6D2B">
        <w:rPr>
          <w:rFonts w:ascii="Times New Roman" w:hAnsi="Times New Roman"/>
          <w:sz w:val="26"/>
          <w:szCs w:val="26"/>
        </w:rPr>
        <w:t xml:space="preserve">с удельным весом в общем объеме расходов </w:t>
      </w:r>
      <w:r w:rsidR="00B85D88">
        <w:rPr>
          <w:rFonts w:ascii="Times New Roman" w:hAnsi="Times New Roman"/>
          <w:sz w:val="26"/>
          <w:szCs w:val="26"/>
        </w:rPr>
        <w:t>50,6</w:t>
      </w:r>
      <w:r w:rsidR="00B85D88" w:rsidRPr="00FE6D2B">
        <w:rPr>
          <w:rFonts w:ascii="Times New Roman" w:hAnsi="Times New Roman"/>
          <w:sz w:val="26"/>
          <w:szCs w:val="26"/>
        </w:rPr>
        <w:t xml:space="preserve"> процентов</w:t>
      </w:r>
      <w:r w:rsidRPr="00FE6D2B">
        <w:rPr>
          <w:rFonts w:ascii="Times New Roman" w:hAnsi="Times New Roman"/>
          <w:sz w:val="26"/>
          <w:szCs w:val="26"/>
        </w:rPr>
        <w:t>.</w:t>
      </w:r>
    </w:p>
    <w:p w14:paraId="5E3AA3D0" w14:textId="7921522D" w:rsidR="00607A5D" w:rsidRPr="00834039" w:rsidRDefault="00607A5D" w:rsidP="00D16874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6" w:name="_Hlk109308310"/>
      <w:bookmarkEnd w:id="5"/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 w:rsidR="00D676A1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="00077D60">
        <w:rPr>
          <w:rFonts w:ascii="Times New Roman" w:hAnsi="Times New Roman"/>
          <w:i/>
          <w:sz w:val="26"/>
          <w:szCs w:val="26"/>
        </w:rPr>
        <w:t>полугодие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D676A1">
        <w:rPr>
          <w:rFonts w:ascii="Times New Roman" w:hAnsi="Times New Roman"/>
          <w:i/>
          <w:iCs/>
          <w:sz w:val="28"/>
          <w:szCs w:val="28"/>
        </w:rPr>
        <w:t>2</w:t>
      </w:r>
      <w:r w:rsidR="0024385C">
        <w:rPr>
          <w:rFonts w:ascii="Times New Roman" w:hAnsi="Times New Roman"/>
          <w:i/>
          <w:iCs/>
          <w:sz w:val="28"/>
          <w:szCs w:val="28"/>
        </w:rPr>
        <w:t>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</w:p>
    <w:p w14:paraId="0AAB48B1" w14:textId="6705FB3D" w:rsidR="00607A5D" w:rsidRPr="00484B1A" w:rsidRDefault="00607A5D" w:rsidP="00607A5D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B44C08">
        <w:rPr>
          <w:rFonts w:ascii="Times New Roman" w:hAnsi="Times New Roman"/>
        </w:rPr>
        <w:t xml:space="preserve">                                   </w:t>
      </w:r>
      <w:r w:rsidR="00834039">
        <w:rPr>
          <w:rFonts w:ascii="Times New Roman" w:hAnsi="Times New Roman"/>
        </w:rPr>
        <w:t xml:space="preserve">               </w:t>
      </w:r>
      <w:r w:rsidR="00B44C08">
        <w:rPr>
          <w:rFonts w:ascii="Times New Roman" w:hAnsi="Times New Roman"/>
        </w:rPr>
        <w:t xml:space="preserve">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bookmarkEnd w:id="6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418"/>
        <w:gridCol w:w="1417"/>
        <w:gridCol w:w="1418"/>
        <w:gridCol w:w="1417"/>
        <w:gridCol w:w="1418"/>
      </w:tblGrid>
      <w:tr w:rsidR="00AF5CF8" w:rsidRPr="00A671F3" w14:paraId="4C103FEF" w14:textId="77777777" w:rsidTr="00D16874">
        <w:trPr>
          <w:trHeight w:val="1610"/>
        </w:trPr>
        <w:tc>
          <w:tcPr>
            <w:tcW w:w="2410" w:type="dxa"/>
          </w:tcPr>
          <w:p w14:paraId="715D9387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30D0B7FB" w14:textId="77777777" w:rsidR="00AF5CF8" w:rsidRDefault="00AF5CF8" w:rsidP="00D16874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522EF8C4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6F0A5636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7A9A3BBE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9F2D80B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456E6C0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4DF3BE6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309D2D4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AE9D48C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78BEE46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4E40F787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D64D8E0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0E0D342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1C154234" w14:textId="5D0ADE6F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077D60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 xml:space="preserve">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22г.</w:t>
            </w:r>
          </w:p>
          <w:p w14:paraId="76997358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7EAE87B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09E5BE15" w14:textId="0857DA5E" w:rsidR="00AF5CF8" w:rsidRPr="00FE4C51" w:rsidRDefault="00AF5CF8" w:rsidP="00AF5C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418" w:type="dxa"/>
            <w:vAlign w:val="center"/>
          </w:tcPr>
          <w:p w14:paraId="4DB9E7CC" w14:textId="77777777" w:rsidR="00AF5CF8" w:rsidRPr="00F829C0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6FFE517A" w14:textId="5E761886" w:rsidR="00AF5CF8" w:rsidRPr="00FE4C51" w:rsidRDefault="00AF5CF8" w:rsidP="00077D6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077D60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 xml:space="preserve">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  <w:tc>
          <w:tcPr>
            <w:tcW w:w="1417" w:type="dxa"/>
            <w:vAlign w:val="center"/>
          </w:tcPr>
          <w:p w14:paraId="0A88A365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36F106B9" w14:textId="13CADD94" w:rsidR="00AF5CF8" w:rsidRPr="00FE4C51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79BC76A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0E3E100B" w14:textId="77777777" w:rsidR="00AF5CF8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7DFA2400" w14:textId="12A616DB" w:rsidR="00AF5CF8" w:rsidRPr="00794217" w:rsidRDefault="00AF5CF8" w:rsidP="00020D5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</w:p>
          <w:p w14:paraId="00440213" w14:textId="68A341EB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F5CF8" w:rsidRPr="00A671F3" w14:paraId="674AC969" w14:textId="77777777" w:rsidTr="00D16874">
        <w:tc>
          <w:tcPr>
            <w:tcW w:w="2410" w:type="dxa"/>
          </w:tcPr>
          <w:p w14:paraId="26719409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E48E7D2" w14:textId="77777777" w:rsidR="00AF5CF8" w:rsidRPr="00FE4C51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7DF25939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5555DC50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9F1C599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2B3664F0" w14:textId="77777777" w:rsidR="00AF5CF8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0CB034F" w14:textId="77777777" w:rsidR="00AF5CF8" w:rsidRPr="00A671F3" w:rsidRDefault="00AF5CF8" w:rsidP="00020D59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F5CF8" w:rsidRPr="00A671F3" w14:paraId="791BFA86" w14:textId="77777777" w:rsidTr="00D16874">
        <w:tc>
          <w:tcPr>
            <w:tcW w:w="2410" w:type="dxa"/>
          </w:tcPr>
          <w:p w14:paraId="3B1DA792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BB2717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07B8C65E" w14:textId="7D606B5B" w:rsidR="00AF5CF8" w:rsidRPr="00A671F3" w:rsidRDefault="00077D60" w:rsidP="00077D60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691,2</w:t>
            </w:r>
          </w:p>
        </w:tc>
        <w:tc>
          <w:tcPr>
            <w:tcW w:w="1417" w:type="dxa"/>
            <w:vAlign w:val="center"/>
          </w:tcPr>
          <w:p w14:paraId="569EC4A9" w14:textId="62454F83" w:rsidR="00AF5CF8" w:rsidRPr="00A671F3" w:rsidRDefault="00CA085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  <w:r w:rsidR="00AA74A9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vAlign w:val="center"/>
          </w:tcPr>
          <w:p w14:paraId="23EB704C" w14:textId="5EA31624" w:rsidR="00AF5CF8" w:rsidRPr="00A671F3" w:rsidRDefault="00077D60" w:rsidP="00427FB2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27FB2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427FB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A3FD27A" w14:textId="40B673A5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418" w:type="dxa"/>
            <w:vAlign w:val="center"/>
          </w:tcPr>
          <w:p w14:paraId="1D7A5502" w14:textId="7DDB9422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</w:t>
            </w:r>
          </w:p>
        </w:tc>
      </w:tr>
      <w:tr w:rsidR="00AF5CF8" w:rsidRPr="00A671F3" w14:paraId="6052ADCB" w14:textId="77777777" w:rsidTr="00D16874">
        <w:tc>
          <w:tcPr>
            <w:tcW w:w="2410" w:type="dxa"/>
          </w:tcPr>
          <w:p w14:paraId="4166EDDA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</w:tcPr>
          <w:p w14:paraId="24BF91C0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64472626" w14:textId="4F92A0A9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417" w:type="dxa"/>
            <w:vAlign w:val="center"/>
          </w:tcPr>
          <w:p w14:paraId="188F70E0" w14:textId="3C2664B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8" w:type="dxa"/>
            <w:vAlign w:val="center"/>
          </w:tcPr>
          <w:p w14:paraId="51E9F885" w14:textId="138EFB8A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417" w:type="dxa"/>
          </w:tcPr>
          <w:p w14:paraId="17EFFA88" w14:textId="055608FD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418" w:type="dxa"/>
            <w:vAlign w:val="center"/>
          </w:tcPr>
          <w:p w14:paraId="6C6B02AE" w14:textId="620115E2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</w:tr>
      <w:tr w:rsidR="00AF5CF8" w:rsidRPr="00A671F3" w14:paraId="2F7CAC38" w14:textId="77777777" w:rsidTr="00D16874">
        <w:tc>
          <w:tcPr>
            <w:tcW w:w="2410" w:type="dxa"/>
          </w:tcPr>
          <w:p w14:paraId="5EE223D4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2485691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2D1E42FF" w14:textId="2060D5E4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7CFCF2B8" w14:textId="6D8D5823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0EF884FE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6F12B965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C5F4F94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F5CF8" w:rsidRPr="00A671F3" w14:paraId="03E11F16" w14:textId="77777777" w:rsidTr="00D16874">
        <w:tc>
          <w:tcPr>
            <w:tcW w:w="2410" w:type="dxa"/>
          </w:tcPr>
          <w:p w14:paraId="5CE7B6CF" w14:textId="77777777" w:rsidR="00AF5CF8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405D1491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4DEAD1B2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447B7D65" w14:textId="32F85858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0865C77" w14:textId="35FEE8EF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4D9613BA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117F9FE3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68258EB8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F5CF8" w:rsidRPr="00A671F3" w14:paraId="427C1697" w14:textId="77777777" w:rsidTr="00D16874">
        <w:tc>
          <w:tcPr>
            <w:tcW w:w="2410" w:type="dxa"/>
          </w:tcPr>
          <w:p w14:paraId="6E72343B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2E4A9FD7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7FE2BDDD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389AC16B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23FB02B6" w14:textId="0BBFD53F" w:rsidR="00AF5CF8" w:rsidRPr="00A671F3" w:rsidRDefault="00077D60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324,5</w:t>
            </w:r>
          </w:p>
        </w:tc>
        <w:tc>
          <w:tcPr>
            <w:tcW w:w="1417" w:type="dxa"/>
            <w:vAlign w:val="center"/>
          </w:tcPr>
          <w:p w14:paraId="6FA3B59D" w14:textId="54A457B0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CA0858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1418" w:type="dxa"/>
            <w:vAlign w:val="center"/>
          </w:tcPr>
          <w:p w14:paraId="767B3C65" w14:textId="3EE59513" w:rsidR="00AF5CF8" w:rsidRPr="00A671F3" w:rsidRDefault="00077D60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902,8</w:t>
            </w:r>
          </w:p>
        </w:tc>
        <w:tc>
          <w:tcPr>
            <w:tcW w:w="1417" w:type="dxa"/>
          </w:tcPr>
          <w:p w14:paraId="70C8F256" w14:textId="19BDE867" w:rsidR="00AF5CF8" w:rsidRPr="00A671F3" w:rsidRDefault="00427FB2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42,8</w:t>
            </w:r>
          </w:p>
        </w:tc>
        <w:tc>
          <w:tcPr>
            <w:tcW w:w="1418" w:type="dxa"/>
            <w:vAlign w:val="center"/>
          </w:tcPr>
          <w:p w14:paraId="6805D2FD" w14:textId="34846815" w:rsidR="00AF5CF8" w:rsidRPr="00A671F3" w:rsidRDefault="00E14AE5" w:rsidP="00427FB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2,</w:t>
            </w:r>
            <w:r w:rsidR="00427FB2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 xml:space="preserve"> раза</w:t>
            </w:r>
          </w:p>
        </w:tc>
      </w:tr>
      <w:tr w:rsidR="00AF5CF8" w:rsidRPr="00A671F3" w14:paraId="160CB8B6" w14:textId="77777777" w:rsidTr="00D16874">
        <w:tc>
          <w:tcPr>
            <w:tcW w:w="2410" w:type="dxa"/>
          </w:tcPr>
          <w:p w14:paraId="2D7B812A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7616E7B8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67C47846" w14:textId="61BA3BDA" w:rsidR="00AF5CF8" w:rsidRPr="00A671F3" w:rsidRDefault="00077D60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AA74A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77470E2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7BF64674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</w:tcPr>
          <w:p w14:paraId="31F9C627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5633A34E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AF5CF8" w:rsidRPr="00A671F3" w14:paraId="5FD561F9" w14:textId="77777777" w:rsidTr="00D16874">
        <w:tc>
          <w:tcPr>
            <w:tcW w:w="2410" w:type="dxa"/>
          </w:tcPr>
          <w:p w14:paraId="0116DBA3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64F4B48F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14:paraId="1ABFC292" w14:textId="11C54CD6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A74A9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14:paraId="49981A34" w14:textId="77777777" w:rsidR="00AF5CF8" w:rsidRPr="00A671F3" w:rsidRDefault="00AF5CF8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6B321B73" w14:textId="403C1786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A74A9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14:paraId="7C53ED74" w14:textId="0527D156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F5CF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3AC983E3" w14:textId="44CA9BF0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F5CF8">
              <w:rPr>
                <w:rFonts w:ascii="Times New Roman" w:hAnsi="Times New Roman"/>
              </w:rPr>
              <w:t>0,0</w:t>
            </w:r>
          </w:p>
        </w:tc>
      </w:tr>
      <w:tr w:rsidR="00AF5CF8" w:rsidRPr="00A671F3" w14:paraId="7E0E12D7" w14:textId="77777777" w:rsidTr="00D16874">
        <w:tc>
          <w:tcPr>
            <w:tcW w:w="2410" w:type="dxa"/>
          </w:tcPr>
          <w:p w14:paraId="181C6460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14438554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7D5EA1CE" w14:textId="226AB59C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417" w:type="dxa"/>
            <w:vAlign w:val="center"/>
          </w:tcPr>
          <w:p w14:paraId="3272682E" w14:textId="28D8AB4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418" w:type="dxa"/>
            <w:vAlign w:val="center"/>
          </w:tcPr>
          <w:p w14:paraId="6A13686D" w14:textId="569077A4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417" w:type="dxa"/>
          </w:tcPr>
          <w:p w14:paraId="059A14E3" w14:textId="4E1683A5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418" w:type="dxa"/>
            <w:vAlign w:val="center"/>
          </w:tcPr>
          <w:p w14:paraId="0320028A" w14:textId="3955E5FC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AF5CF8" w:rsidRPr="00A671F3" w14:paraId="5FE644E1" w14:textId="77777777" w:rsidTr="00D16874">
        <w:tc>
          <w:tcPr>
            <w:tcW w:w="2410" w:type="dxa"/>
          </w:tcPr>
          <w:p w14:paraId="7CF5B079" w14:textId="77777777" w:rsidR="00AF5CF8" w:rsidRPr="009A7C0F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8801827" w14:textId="77777777" w:rsidR="00AF5CF8" w:rsidRPr="00FE4C51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652B764B" w14:textId="4D73EAFC" w:rsidR="00AF5CF8" w:rsidRPr="00A671F3" w:rsidRDefault="00077D60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AA74A9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F660B4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8" w:type="dxa"/>
            <w:vAlign w:val="center"/>
          </w:tcPr>
          <w:p w14:paraId="18CAF863" w14:textId="0E4EB031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AF5CF8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</w:tcPr>
          <w:p w14:paraId="3DA7A8C9" w14:textId="17ECB0CA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02F10C" w14:textId="212C646D" w:rsidR="00AF5CF8" w:rsidRPr="00A671F3" w:rsidRDefault="00AA74A9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AF5CF8" w:rsidRPr="006C58A1" w14:paraId="3995BD2E" w14:textId="77777777" w:rsidTr="00D16874">
        <w:tc>
          <w:tcPr>
            <w:tcW w:w="2410" w:type="dxa"/>
          </w:tcPr>
          <w:p w14:paraId="1FED5EAE" w14:textId="7D76F465" w:rsidR="00AF5CF8" w:rsidRPr="009A7C0F" w:rsidRDefault="00D16874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  <w:r w:rsidR="00AF5CF8"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056051C" w14:textId="77777777" w:rsidR="00AF5CF8" w:rsidRPr="008747A9" w:rsidRDefault="00AF5CF8" w:rsidP="00020D5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2F0F0373" w14:textId="77777777" w:rsidR="00AF5CF8" w:rsidRPr="00A671F3" w:rsidRDefault="00AF5CF8" w:rsidP="00D1687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E042B6A" w14:textId="34825770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1119,9</w:t>
            </w:r>
          </w:p>
        </w:tc>
        <w:tc>
          <w:tcPr>
            <w:tcW w:w="1417" w:type="dxa"/>
            <w:vAlign w:val="center"/>
          </w:tcPr>
          <w:p w14:paraId="31027D24" w14:textId="4E894E95" w:rsidR="00AF5CF8" w:rsidRPr="00A671F3" w:rsidRDefault="00AA74A9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4208,9</w:t>
            </w:r>
          </w:p>
        </w:tc>
        <w:tc>
          <w:tcPr>
            <w:tcW w:w="1418" w:type="dxa"/>
            <w:vAlign w:val="center"/>
          </w:tcPr>
          <w:p w14:paraId="47879CD4" w14:textId="2D2A6AA5" w:rsidR="00AF5CF8" w:rsidRPr="00A671F3" w:rsidRDefault="00077D60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1784,1</w:t>
            </w:r>
          </w:p>
        </w:tc>
        <w:tc>
          <w:tcPr>
            <w:tcW w:w="1417" w:type="dxa"/>
          </w:tcPr>
          <w:p w14:paraId="3898472F" w14:textId="22AF633B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42,4</w:t>
            </w:r>
          </w:p>
        </w:tc>
        <w:tc>
          <w:tcPr>
            <w:tcW w:w="1418" w:type="dxa"/>
            <w:vAlign w:val="center"/>
          </w:tcPr>
          <w:p w14:paraId="44EFAB91" w14:textId="0C46D58D" w:rsidR="00AF5CF8" w:rsidRPr="00A671F3" w:rsidRDefault="00427FB2" w:rsidP="00D16874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159,3</w:t>
            </w:r>
          </w:p>
        </w:tc>
      </w:tr>
    </w:tbl>
    <w:p w14:paraId="53434C78" w14:textId="77777777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7D96A04" w14:textId="77777777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7" w:name="_Hlk109308619"/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4AC4EDCD" w14:textId="2FFFDAD9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01 «Общегосударственные</w:t>
      </w:r>
      <w:r w:rsidR="00310D76"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="006B6EF8" w:rsidRPr="00FE6D2B">
        <w:rPr>
          <w:rFonts w:ascii="Times New Roman" w:hAnsi="Times New Roman"/>
          <w:b/>
          <w:sz w:val="26"/>
          <w:szCs w:val="26"/>
        </w:rPr>
        <w:t xml:space="preserve">вопросы: </w:t>
      </w:r>
      <w:r w:rsidR="006B6EF8" w:rsidRPr="00FE6D2B">
        <w:rPr>
          <w:rFonts w:ascii="Times New Roman" w:hAnsi="Times New Roman"/>
          <w:sz w:val="26"/>
          <w:szCs w:val="26"/>
        </w:rPr>
        <w:t>расходы</w:t>
      </w:r>
      <w:r w:rsidRPr="00FE6D2B">
        <w:rPr>
          <w:rFonts w:ascii="Times New Roman" w:hAnsi="Times New Roman"/>
          <w:sz w:val="26"/>
          <w:szCs w:val="26"/>
        </w:rPr>
        <w:t xml:space="preserve"> за</w:t>
      </w:r>
      <w:r w:rsidR="008327A6">
        <w:rPr>
          <w:rFonts w:ascii="Times New Roman" w:hAnsi="Times New Roman"/>
          <w:sz w:val="26"/>
          <w:szCs w:val="26"/>
        </w:rPr>
        <w:t xml:space="preserve"> 1 </w:t>
      </w:r>
      <w:r w:rsidR="00427FB2">
        <w:rPr>
          <w:rFonts w:ascii="Times New Roman" w:hAnsi="Times New Roman"/>
          <w:sz w:val="26"/>
          <w:szCs w:val="26"/>
        </w:rPr>
        <w:t>полугодие</w:t>
      </w:r>
      <w:r w:rsidR="008327A6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</w:t>
      </w:r>
      <w:r w:rsidR="00785B78" w:rsidRPr="00FE6D2B">
        <w:rPr>
          <w:rFonts w:ascii="Times New Roman" w:hAnsi="Times New Roman"/>
          <w:sz w:val="26"/>
          <w:szCs w:val="26"/>
        </w:rPr>
        <w:t>а</w:t>
      </w:r>
      <w:r w:rsidR="008327A6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 w:rsidR="00427FB2">
        <w:rPr>
          <w:rFonts w:ascii="Times New Roman" w:hAnsi="Times New Roman"/>
          <w:sz w:val="26"/>
          <w:szCs w:val="26"/>
        </w:rPr>
        <w:t>779,1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</w:t>
      </w:r>
      <w:r w:rsidR="00941BC6" w:rsidRPr="00FE6D2B">
        <w:rPr>
          <w:rFonts w:ascii="Times New Roman" w:hAnsi="Times New Roman"/>
          <w:sz w:val="26"/>
          <w:szCs w:val="26"/>
        </w:rPr>
        <w:t xml:space="preserve"> </w:t>
      </w:r>
      <w:r w:rsidR="00427FB2">
        <w:rPr>
          <w:rFonts w:ascii="Times New Roman" w:hAnsi="Times New Roman"/>
          <w:sz w:val="26"/>
          <w:szCs w:val="26"/>
        </w:rPr>
        <w:t>44,5</w:t>
      </w:r>
      <w:r w:rsidRPr="00FE6D2B">
        <w:rPr>
          <w:rFonts w:ascii="Times New Roman" w:hAnsi="Times New Roman"/>
          <w:sz w:val="26"/>
          <w:szCs w:val="26"/>
        </w:rPr>
        <w:t>% к утвержденной бюджетной росписи. Доля расходов по разделу в общей структ</w:t>
      </w:r>
      <w:r w:rsidR="006B6EF8" w:rsidRPr="00FE6D2B">
        <w:rPr>
          <w:rFonts w:ascii="Times New Roman" w:hAnsi="Times New Roman"/>
          <w:sz w:val="26"/>
          <w:szCs w:val="26"/>
        </w:rPr>
        <w:t xml:space="preserve">уре расходов бюджета составила </w:t>
      </w:r>
      <w:r w:rsidR="00427FB2">
        <w:rPr>
          <w:rFonts w:ascii="Times New Roman" w:hAnsi="Times New Roman"/>
          <w:sz w:val="26"/>
          <w:szCs w:val="26"/>
        </w:rPr>
        <w:t>43,7</w:t>
      </w:r>
      <w:r w:rsidRPr="00FE6D2B">
        <w:rPr>
          <w:rFonts w:ascii="Times New Roman" w:hAnsi="Times New Roman"/>
          <w:sz w:val="26"/>
          <w:szCs w:val="26"/>
        </w:rPr>
        <w:t xml:space="preserve"> процент</w:t>
      </w:r>
      <w:r w:rsidR="006B6EF8" w:rsidRPr="00FE6D2B">
        <w:rPr>
          <w:rFonts w:ascii="Times New Roman" w:hAnsi="Times New Roman"/>
          <w:sz w:val="26"/>
          <w:szCs w:val="26"/>
        </w:rPr>
        <w:t>ов</w:t>
      </w:r>
      <w:r w:rsidR="0059029D">
        <w:rPr>
          <w:rFonts w:ascii="Times New Roman" w:hAnsi="Times New Roman"/>
          <w:sz w:val="26"/>
          <w:szCs w:val="26"/>
        </w:rPr>
        <w:t xml:space="preserve">. </w:t>
      </w:r>
      <w:r w:rsidR="00D16874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D16874">
        <w:rPr>
          <w:rFonts w:ascii="Times New Roman" w:hAnsi="Times New Roman"/>
          <w:sz w:val="28"/>
          <w:szCs w:val="28"/>
        </w:rPr>
        <w:t>увеличились</w:t>
      </w:r>
      <w:r w:rsidR="00D16874" w:rsidRPr="00E921FC">
        <w:rPr>
          <w:rFonts w:ascii="Times New Roman" w:hAnsi="Times New Roman"/>
          <w:sz w:val="28"/>
          <w:szCs w:val="28"/>
        </w:rPr>
        <w:t xml:space="preserve"> на </w:t>
      </w:r>
      <w:r w:rsidR="00427FB2">
        <w:rPr>
          <w:rFonts w:ascii="Times New Roman" w:hAnsi="Times New Roman"/>
          <w:sz w:val="28"/>
          <w:szCs w:val="28"/>
        </w:rPr>
        <w:t>87,9</w:t>
      </w:r>
      <w:r w:rsidR="00D16874"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85D88">
        <w:rPr>
          <w:rFonts w:ascii="Times New Roman" w:hAnsi="Times New Roman"/>
          <w:sz w:val="28"/>
          <w:szCs w:val="28"/>
        </w:rPr>
        <w:t>12,7</w:t>
      </w:r>
      <w:r w:rsidR="00D16874" w:rsidRPr="00E921FC">
        <w:rPr>
          <w:rFonts w:ascii="Times New Roman" w:hAnsi="Times New Roman"/>
          <w:sz w:val="28"/>
          <w:szCs w:val="28"/>
        </w:rPr>
        <w:t xml:space="preserve"> процента</w:t>
      </w:r>
      <w:r w:rsidR="00D16874">
        <w:rPr>
          <w:rFonts w:ascii="Times New Roman" w:hAnsi="Times New Roman"/>
          <w:sz w:val="28"/>
          <w:szCs w:val="28"/>
        </w:rPr>
        <w:t>.</w:t>
      </w:r>
    </w:p>
    <w:p w14:paraId="7FE39CD9" w14:textId="5C81F07B" w:rsidR="001320DC" w:rsidRPr="00FE6D2B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02 «Национальная оборона»</w:t>
      </w:r>
      <w:r w:rsidR="00FC7C7B" w:rsidRPr="00FE6D2B">
        <w:rPr>
          <w:rFonts w:ascii="Times New Roman" w:hAnsi="Times New Roman"/>
          <w:b/>
          <w:sz w:val="26"/>
          <w:szCs w:val="26"/>
        </w:rPr>
        <w:t>:</w:t>
      </w:r>
      <w:r w:rsidRPr="00FE6D2B">
        <w:rPr>
          <w:rFonts w:ascii="Times New Roman" w:hAnsi="Times New Roman"/>
          <w:b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расходы бюджета за</w:t>
      </w:r>
      <w:r w:rsidR="00785B78" w:rsidRPr="00FE6D2B">
        <w:rPr>
          <w:rFonts w:ascii="Times New Roman" w:hAnsi="Times New Roman"/>
          <w:sz w:val="26"/>
          <w:szCs w:val="26"/>
        </w:rPr>
        <w:t xml:space="preserve"> </w:t>
      </w:r>
      <w:r w:rsidR="008327A6">
        <w:rPr>
          <w:rFonts w:ascii="Times New Roman" w:hAnsi="Times New Roman"/>
          <w:sz w:val="26"/>
          <w:szCs w:val="26"/>
        </w:rPr>
        <w:t xml:space="preserve">1 </w:t>
      </w:r>
      <w:r w:rsidR="00427FB2">
        <w:rPr>
          <w:rFonts w:ascii="Times New Roman" w:hAnsi="Times New Roman"/>
          <w:sz w:val="26"/>
          <w:szCs w:val="26"/>
        </w:rPr>
        <w:t>полугодие</w:t>
      </w:r>
      <w:r w:rsidR="008327A6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="008327A6">
        <w:rPr>
          <w:rFonts w:ascii="Times New Roman" w:hAnsi="Times New Roman"/>
          <w:sz w:val="26"/>
          <w:szCs w:val="26"/>
        </w:rPr>
        <w:t xml:space="preserve">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427FB2">
        <w:rPr>
          <w:rFonts w:ascii="Times New Roman" w:hAnsi="Times New Roman"/>
          <w:sz w:val="26"/>
          <w:szCs w:val="26"/>
        </w:rPr>
        <w:t>45,3 ты</w:t>
      </w:r>
      <w:r w:rsidRPr="00FE6D2B">
        <w:rPr>
          <w:rFonts w:ascii="Times New Roman" w:hAnsi="Times New Roman"/>
          <w:sz w:val="26"/>
          <w:szCs w:val="26"/>
        </w:rPr>
        <w:t xml:space="preserve">с. рублей, или </w:t>
      </w:r>
      <w:r w:rsidR="00427FB2">
        <w:rPr>
          <w:rFonts w:ascii="Times New Roman" w:hAnsi="Times New Roman"/>
          <w:sz w:val="26"/>
          <w:szCs w:val="26"/>
        </w:rPr>
        <w:t>39,4</w:t>
      </w:r>
      <w:r w:rsidRPr="00FE6D2B">
        <w:rPr>
          <w:rFonts w:ascii="Times New Roman" w:hAnsi="Times New Roman"/>
          <w:sz w:val="26"/>
          <w:szCs w:val="26"/>
        </w:rPr>
        <w:t xml:space="preserve">% </w:t>
      </w:r>
      <w:r w:rsidR="00D16874" w:rsidRPr="00FE6D2B">
        <w:rPr>
          <w:rFonts w:ascii="Times New Roman" w:hAnsi="Times New Roman"/>
          <w:sz w:val="26"/>
          <w:szCs w:val="26"/>
        </w:rPr>
        <w:t>к утвержденной бюджетной росписи</w:t>
      </w:r>
      <w:r w:rsidR="00D16874">
        <w:rPr>
          <w:rFonts w:ascii="Times New Roman" w:hAnsi="Times New Roman"/>
          <w:sz w:val="28"/>
          <w:szCs w:val="28"/>
        </w:rPr>
        <w:t xml:space="preserve">. </w:t>
      </w:r>
      <w:r w:rsidR="002805DF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24385C">
        <w:rPr>
          <w:rFonts w:ascii="Times New Roman" w:hAnsi="Times New Roman"/>
          <w:sz w:val="26"/>
          <w:szCs w:val="26"/>
        </w:rPr>
        <w:t>2,</w:t>
      </w:r>
      <w:r w:rsidR="00427FB2">
        <w:rPr>
          <w:rFonts w:ascii="Times New Roman" w:hAnsi="Times New Roman"/>
          <w:sz w:val="26"/>
          <w:szCs w:val="26"/>
        </w:rPr>
        <w:t>5</w:t>
      </w:r>
      <w:r w:rsidR="002805DF" w:rsidRPr="00FE6D2B">
        <w:rPr>
          <w:rFonts w:ascii="Times New Roman" w:hAnsi="Times New Roman"/>
          <w:sz w:val="26"/>
          <w:szCs w:val="26"/>
        </w:rPr>
        <w:t xml:space="preserve"> </w:t>
      </w:r>
      <w:r w:rsidR="00D16874">
        <w:rPr>
          <w:rFonts w:ascii="Times New Roman" w:hAnsi="Times New Roman"/>
          <w:sz w:val="26"/>
          <w:szCs w:val="26"/>
        </w:rPr>
        <w:t>процента</w:t>
      </w:r>
      <w:r w:rsidR="00E14AE5">
        <w:rPr>
          <w:rFonts w:ascii="Times New Roman" w:hAnsi="Times New Roman"/>
          <w:sz w:val="26"/>
          <w:szCs w:val="26"/>
        </w:rPr>
        <w:t>.</w:t>
      </w:r>
      <w:r w:rsidR="002805DF" w:rsidRPr="00FE6D2B">
        <w:rPr>
          <w:rFonts w:ascii="Times New Roman" w:hAnsi="Times New Roman"/>
          <w:sz w:val="26"/>
          <w:szCs w:val="26"/>
        </w:rPr>
        <w:t xml:space="preserve"> </w:t>
      </w:r>
      <w:r w:rsidR="00E14AE5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E14AE5">
        <w:rPr>
          <w:rFonts w:ascii="Times New Roman" w:hAnsi="Times New Roman"/>
          <w:sz w:val="28"/>
          <w:szCs w:val="28"/>
        </w:rPr>
        <w:t>увеличились</w:t>
      </w:r>
      <w:r w:rsidR="00E14AE5" w:rsidRPr="00E921FC">
        <w:rPr>
          <w:rFonts w:ascii="Times New Roman" w:hAnsi="Times New Roman"/>
          <w:sz w:val="28"/>
          <w:szCs w:val="28"/>
        </w:rPr>
        <w:t xml:space="preserve"> на </w:t>
      </w:r>
      <w:r w:rsidR="00427FB2">
        <w:rPr>
          <w:rFonts w:ascii="Times New Roman" w:hAnsi="Times New Roman"/>
          <w:sz w:val="28"/>
          <w:szCs w:val="28"/>
        </w:rPr>
        <w:t>7,</w:t>
      </w:r>
      <w:r w:rsidR="00E14AE5">
        <w:rPr>
          <w:rFonts w:ascii="Times New Roman" w:hAnsi="Times New Roman"/>
          <w:sz w:val="28"/>
          <w:szCs w:val="28"/>
        </w:rPr>
        <w:t>0</w:t>
      </w:r>
      <w:r w:rsidR="00E14AE5"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14AE5" w:rsidRPr="00B85D88">
        <w:rPr>
          <w:rFonts w:ascii="Times New Roman" w:hAnsi="Times New Roman"/>
          <w:sz w:val="28"/>
          <w:szCs w:val="28"/>
        </w:rPr>
        <w:t>1,8</w:t>
      </w:r>
      <w:r w:rsidR="00E14AE5" w:rsidRPr="00E921FC">
        <w:rPr>
          <w:rFonts w:ascii="Times New Roman" w:hAnsi="Times New Roman"/>
          <w:sz w:val="28"/>
          <w:szCs w:val="28"/>
        </w:rPr>
        <w:t xml:space="preserve"> процента</w:t>
      </w:r>
      <w:r w:rsidR="00E14AE5">
        <w:rPr>
          <w:rFonts w:ascii="Times New Roman" w:hAnsi="Times New Roman"/>
          <w:sz w:val="28"/>
          <w:szCs w:val="28"/>
        </w:rPr>
        <w:t>.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5A0526B1" w14:textId="665FCA18" w:rsidR="001320DC" w:rsidRPr="008327A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="00E14AE5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объеме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на 2023г.</w:t>
      </w:r>
      <w:r w:rsidR="00E14AE5">
        <w:rPr>
          <w:rFonts w:ascii="Times New Roman" w:hAnsi="Times New Roman"/>
          <w:bCs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в сумме</w:t>
      </w:r>
      <w:r w:rsidR="00E14AE5">
        <w:rPr>
          <w:rFonts w:ascii="Times New Roman" w:hAnsi="Times New Roman"/>
          <w:bCs/>
          <w:sz w:val="26"/>
          <w:szCs w:val="26"/>
        </w:rPr>
        <w:t xml:space="preserve"> 50,0 тыс. рублей,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sz w:val="26"/>
          <w:szCs w:val="26"/>
        </w:rPr>
        <w:t>расходы</w:t>
      </w:r>
      <w:r w:rsidR="00E14AE5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8327A6" w:rsidRPr="008327A6">
        <w:rPr>
          <w:rFonts w:ascii="Times New Roman" w:hAnsi="Times New Roman"/>
          <w:sz w:val="26"/>
          <w:szCs w:val="26"/>
        </w:rPr>
        <w:t xml:space="preserve"> за 1 </w:t>
      </w:r>
      <w:r w:rsidR="00427FB2">
        <w:rPr>
          <w:rFonts w:ascii="Times New Roman" w:hAnsi="Times New Roman"/>
          <w:sz w:val="26"/>
          <w:szCs w:val="26"/>
        </w:rPr>
        <w:t>полугодие</w:t>
      </w:r>
      <w:r w:rsidR="008327A6" w:rsidRPr="008327A6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64AA8124" w14:textId="3C618BBC" w:rsidR="00E14AE5" w:rsidRPr="008327A6" w:rsidRDefault="001320DC" w:rsidP="00E14AE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объеме</w:t>
      </w:r>
      <w:r w:rsidR="00E14AE5">
        <w:rPr>
          <w:rFonts w:ascii="Times New Roman" w:hAnsi="Times New Roman"/>
          <w:b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на 2023г.</w:t>
      </w:r>
      <w:r w:rsidR="00E14AE5">
        <w:rPr>
          <w:rFonts w:ascii="Times New Roman" w:hAnsi="Times New Roman"/>
          <w:bCs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bCs/>
          <w:sz w:val="26"/>
          <w:szCs w:val="26"/>
        </w:rPr>
        <w:t>в сумме</w:t>
      </w:r>
      <w:r w:rsidR="00E14AE5">
        <w:rPr>
          <w:rFonts w:ascii="Times New Roman" w:hAnsi="Times New Roman"/>
          <w:bCs/>
          <w:sz w:val="26"/>
          <w:szCs w:val="26"/>
        </w:rPr>
        <w:t xml:space="preserve"> 50,0 тыс. рублей,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E14AE5" w:rsidRPr="00E14AE5">
        <w:rPr>
          <w:rFonts w:ascii="Times New Roman" w:hAnsi="Times New Roman"/>
          <w:sz w:val="26"/>
          <w:szCs w:val="26"/>
        </w:rPr>
        <w:t>расходы</w:t>
      </w:r>
      <w:r w:rsidR="00E14AE5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E14AE5" w:rsidRPr="008327A6">
        <w:rPr>
          <w:rFonts w:ascii="Times New Roman" w:hAnsi="Times New Roman"/>
          <w:sz w:val="26"/>
          <w:szCs w:val="26"/>
        </w:rPr>
        <w:t xml:space="preserve"> за 1 </w:t>
      </w:r>
      <w:r w:rsidR="00427FB2">
        <w:rPr>
          <w:rFonts w:ascii="Times New Roman" w:hAnsi="Times New Roman"/>
          <w:sz w:val="26"/>
          <w:szCs w:val="26"/>
        </w:rPr>
        <w:t>полугодие</w:t>
      </w:r>
      <w:r w:rsidR="00E14AE5" w:rsidRPr="008327A6">
        <w:rPr>
          <w:rFonts w:ascii="Times New Roman" w:hAnsi="Times New Roman"/>
          <w:sz w:val="26"/>
          <w:szCs w:val="26"/>
        </w:rPr>
        <w:t xml:space="preserve"> 202</w:t>
      </w:r>
      <w:r w:rsidR="00E14AE5">
        <w:rPr>
          <w:rFonts w:ascii="Times New Roman" w:hAnsi="Times New Roman"/>
          <w:sz w:val="26"/>
          <w:szCs w:val="26"/>
        </w:rPr>
        <w:t>3</w:t>
      </w:r>
      <w:r w:rsidR="00E14AE5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4AACC258" w14:textId="4993E54A" w:rsid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5F2B44"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 w:rsidR="005F2B44">
        <w:rPr>
          <w:rFonts w:ascii="Times New Roman" w:hAnsi="Times New Roman"/>
          <w:sz w:val="26"/>
          <w:szCs w:val="26"/>
        </w:rPr>
        <w:t xml:space="preserve">1 </w:t>
      </w:r>
      <w:r w:rsidR="00427FB2">
        <w:rPr>
          <w:rFonts w:ascii="Times New Roman" w:hAnsi="Times New Roman"/>
          <w:sz w:val="26"/>
          <w:szCs w:val="26"/>
        </w:rPr>
        <w:t>полугодие</w:t>
      </w:r>
      <w:r w:rsidR="005F2B44">
        <w:rPr>
          <w:rFonts w:ascii="Times New Roman" w:hAnsi="Times New Roman"/>
          <w:sz w:val="26"/>
          <w:szCs w:val="26"/>
        </w:rPr>
        <w:t xml:space="preserve"> 202</w:t>
      </w:r>
      <w:r w:rsidR="0024385C">
        <w:rPr>
          <w:rFonts w:ascii="Times New Roman" w:hAnsi="Times New Roman"/>
          <w:sz w:val="26"/>
          <w:szCs w:val="26"/>
        </w:rPr>
        <w:t>3</w:t>
      </w:r>
      <w:r w:rsidR="005F2B44">
        <w:rPr>
          <w:rFonts w:ascii="Times New Roman" w:hAnsi="Times New Roman"/>
          <w:sz w:val="26"/>
          <w:szCs w:val="26"/>
        </w:rPr>
        <w:t xml:space="preserve"> года </w:t>
      </w:r>
      <w:r w:rsidR="005F2B44"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427FB2">
        <w:rPr>
          <w:rFonts w:ascii="Times New Roman" w:hAnsi="Times New Roman"/>
          <w:sz w:val="26"/>
          <w:szCs w:val="26"/>
        </w:rPr>
        <w:t>902,8</w:t>
      </w:r>
      <w:r w:rsidR="005F2B44">
        <w:rPr>
          <w:rFonts w:ascii="Times New Roman" w:hAnsi="Times New Roman"/>
          <w:sz w:val="26"/>
          <w:szCs w:val="26"/>
        </w:rPr>
        <w:t xml:space="preserve"> </w:t>
      </w:r>
      <w:r w:rsidR="005F2B44"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 w:rsidR="00427FB2">
        <w:rPr>
          <w:rFonts w:ascii="Times New Roman" w:hAnsi="Times New Roman"/>
          <w:sz w:val="26"/>
          <w:szCs w:val="26"/>
        </w:rPr>
        <w:t>42,8</w:t>
      </w:r>
      <w:r w:rsidR="005F2B44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5F2B44">
        <w:rPr>
          <w:rFonts w:ascii="Times New Roman" w:hAnsi="Times New Roman"/>
          <w:sz w:val="28"/>
          <w:szCs w:val="28"/>
        </w:rPr>
        <w:t xml:space="preserve">, </w:t>
      </w:r>
      <w:r w:rsidR="005F2B44"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E14AE5">
        <w:rPr>
          <w:rFonts w:ascii="Times New Roman" w:hAnsi="Times New Roman"/>
          <w:sz w:val="26"/>
          <w:szCs w:val="26"/>
        </w:rPr>
        <w:t xml:space="preserve">2023 </w:t>
      </w:r>
      <w:r w:rsidR="005F2B44" w:rsidRPr="00FE6D2B">
        <w:rPr>
          <w:rFonts w:ascii="Times New Roman" w:hAnsi="Times New Roman"/>
          <w:sz w:val="26"/>
          <w:szCs w:val="26"/>
        </w:rPr>
        <w:t>год.</w:t>
      </w:r>
      <w:r w:rsidR="005F2B44"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bookmarkStart w:id="8" w:name="_Hlk134786321"/>
      <w:r w:rsidR="00E14AE5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427FB2">
        <w:rPr>
          <w:rFonts w:ascii="Times New Roman" w:hAnsi="Times New Roman"/>
          <w:sz w:val="26"/>
          <w:szCs w:val="26"/>
        </w:rPr>
        <w:t>50,6</w:t>
      </w:r>
      <w:r w:rsidR="00E14AE5" w:rsidRPr="00FE6D2B">
        <w:rPr>
          <w:rFonts w:ascii="Times New Roman" w:hAnsi="Times New Roman"/>
          <w:sz w:val="26"/>
          <w:szCs w:val="26"/>
        </w:rPr>
        <w:t xml:space="preserve"> </w:t>
      </w:r>
      <w:r w:rsidR="00E14AE5">
        <w:rPr>
          <w:rFonts w:ascii="Times New Roman" w:hAnsi="Times New Roman"/>
          <w:sz w:val="26"/>
          <w:szCs w:val="26"/>
        </w:rPr>
        <w:t>процента.</w:t>
      </w:r>
      <w:bookmarkEnd w:id="8"/>
      <w:r w:rsidR="00E14AE5" w:rsidRPr="00FE6D2B">
        <w:rPr>
          <w:rFonts w:ascii="Times New Roman" w:hAnsi="Times New Roman"/>
          <w:sz w:val="26"/>
          <w:szCs w:val="26"/>
        </w:rPr>
        <w:t xml:space="preserve"> </w:t>
      </w:r>
      <w:r w:rsidR="00E14AE5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E14AE5">
        <w:rPr>
          <w:rFonts w:ascii="Times New Roman" w:hAnsi="Times New Roman"/>
          <w:sz w:val="28"/>
          <w:szCs w:val="28"/>
        </w:rPr>
        <w:t>увеличились</w:t>
      </w:r>
      <w:r w:rsidR="00E14AE5" w:rsidRPr="00E921FC">
        <w:rPr>
          <w:rFonts w:ascii="Times New Roman" w:hAnsi="Times New Roman"/>
          <w:sz w:val="28"/>
          <w:szCs w:val="28"/>
        </w:rPr>
        <w:t xml:space="preserve"> на </w:t>
      </w:r>
      <w:r w:rsidR="00427FB2">
        <w:rPr>
          <w:rFonts w:ascii="Times New Roman" w:hAnsi="Times New Roman"/>
          <w:sz w:val="28"/>
          <w:szCs w:val="28"/>
        </w:rPr>
        <w:t>578,3</w:t>
      </w:r>
      <w:r w:rsidR="00E14AE5" w:rsidRPr="00E921FC">
        <w:rPr>
          <w:rFonts w:ascii="Times New Roman" w:hAnsi="Times New Roman"/>
          <w:sz w:val="28"/>
          <w:szCs w:val="28"/>
        </w:rPr>
        <w:t xml:space="preserve"> тыс. рублей, или </w:t>
      </w:r>
      <w:r w:rsidR="00E14AE5">
        <w:rPr>
          <w:rFonts w:ascii="Times New Roman" w:hAnsi="Times New Roman"/>
          <w:sz w:val="28"/>
          <w:szCs w:val="28"/>
        </w:rPr>
        <w:t xml:space="preserve">в </w:t>
      </w:r>
      <w:r w:rsidR="00E14AE5" w:rsidRPr="00B85D88">
        <w:rPr>
          <w:rFonts w:ascii="Times New Roman" w:hAnsi="Times New Roman"/>
          <w:sz w:val="28"/>
          <w:szCs w:val="28"/>
        </w:rPr>
        <w:t>2,</w:t>
      </w:r>
      <w:r w:rsidR="00B85D88" w:rsidRPr="00B85D88">
        <w:rPr>
          <w:rFonts w:ascii="Times New Roman" w:hAnsi="Times New Roman"/>
          <w:sz w:val="28"/>
          <w:szCs w:val="28"/>
        </w:rPr>
        <w:t>8</w:t>
      </w:r>
      <w:r w:rsidR="00E14AE5">
        <w:rPr>
          <w:rFonts w:ascii="Times New Roman" w:hAnsi="Times New Roman"/>
          <w:sz w:val="28"/>
          <w:szCs w:val="28"/>
        </w:rPr>
        <w:t xml:space="preserve"> раза.</w:t>
      </w:r>
      <w:r w:rsidR="00E14AE5">
        <w:rPr>
          <w:rFonts w:ascii="Times New Roman" w:hAnsi="Times New Roman"/>
          <w:sz w:val="26"/>
          <w:szCs w:val="26"/>
        </w:rPr>
        <w:t xml:space="preserve"> </w:t>
      </w:r>
      <w:r w:rsidR="00E14AE5" w:rsidRPr="00FE6D2B">
        <w:rPr>
          <w:rFonts w:ascii="Times New Roman" w:hAnsi="Times New Roman"/>
          <w:sz w:val="26"/>
          <w:szCs w:val="26"/>
        </w:rPr>
        <w:t xml:space="preserve">Структура раздела представлена </w:t>
      </w:r>
      <w:r w:rsidR="00BE1E0B">
        <w:rPr>
          <w:rFonts w:ascii="Times New Roman" w:hAnsi="Times New Roman"/>
          <w:sz w:val="26"/>
          <w:szCs w:val="26"/>
        </w:rPr>
        <w:t>тремя</w:t>
      </w:r>
      <w:r w:rsidR="00E14AE5" w:rsidRPr="00FE6D2B">
        <w:rPr>
          <w:rFonts w:ascii="Times New Roman" w:hAnsi="Times New Roman"/>
          <w:sz w:val="26"/>
          <w:szCs w:val="26"/>
        </w:rPr>
        <w:t xml:space="preserve"> подраздел</w:t>
      </w:r>
      <w:r w:rsidR="00BE1E0B">
        <w:rPr>
          <w:rFonts w:ascii="Times New Roman" w:hAnsi="Times New Roman"/>
          <w:sz w:val="26"/>
          <w:szCs w:val="26"/>
        </w:rPr>
        <w:t>ами:</w:t>
      </w:r>
    </w:p>
    <w:p w14:paraId="4C54FA20" w14:textId="41CE0B17" w:rsidR="001320DC" w:rsidRPr="00556826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 w:rsidR="00427FB2">
        <w:rPr>
          <w:rFonts w:ascii="Times New Roman" w:hAnsi="Times New Roman"/>
          <w:sz w:val="26"/>
          <w:szCs w:val="26"/>
        </w:rPr>
        <w:t>25,2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427FB2">
        <w:rPr>
          <w:rFonts w:ascii="Times New Roman" w:hAnsi="Times New Roman"/>
          <w:sz w:val="26"/>
          <w:szCs w:val="26"/>
        </w:rPr>
        <w:t>2,8</w:t>
      </w:r>
      <w:r w:rsidR="00BE1E0B">
        <w:rPr>
          <w:rFonts w:ascii="Times New Roman" w:hAnsi="Times New Roman"/>
          <w:sz w:val="26"/>
          <w:szCs w:val="26"/>
        </w:rPr>
        <w:t xml:space="preserve"> процента.</w:t>
      </w:r>
    </w:p>
    <w:p w14:paraId="632006A4" w14:textId="60048ECC" w:rsidR="008327A6" w:rsidRPr="008327A6" w:rsidRDefault="001320DC" w:rsidP="008327A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По подразделу 05</w:t>
      </w:r>
      <w:r w:rsidR="00BE1E0B"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02 «Коммунальное хозяйство» </w:t>
      </w:r>
      <w:r w:rsidR="008327A6" w:rsidRPr="008327A6">
        <w:rPr>
          <w:rFonts w:ascii="Times New Roman" w:hAnsi="Times New Roman"/>
          <w:sz w:val="26"/>
          <w:szCs w:val="26"/>
        </w:rPr>
        <w:t xml:space="preserve">расходы за 1 </w:t>
      </w:r>
      <w:r w:rsidR="00427FB2">
        <w:rPr>
          <w:rFonts w:ascii="Times New Roman" w:hAnsi="Times New Roman"/>
          <w:sz w:val="26"/>
          <w:szCs w:val="26"/>
        </w:rPr>
        <w:t>полугодие</w:t>
      </w:r>
      <w:r w:rsidR="008327A6" w:rsidRPr="008327A6">
        <w:rPr>
          <w:rFonts w:ascii="Times New Roman" w:hAnsi="Times New Roman"/>
          <w:sz w:val="26"/>
          <w:szCs w:val="26"/>
        </w:rPr>
        <w:t xml:space="preserve"> 202</w:t>
      </w:r>
      <w:r w:rsidR="00A014B4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3FA64988" w14:textId="3EC8592F" w:rsidR="001320DC" w:rsidRDefault="001320DC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 w:rsidR="00427FB2">
        <w:rPr>
          <w:rFonts w:ascii="Times New Roman" w:hAnsi="Times New Roman"/>
          <w:sz w:val="26"/>
          <w:szCs w:val="26"/>
        </w:rPr>
        <w:t>877,6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 w:rsidR="00A014B4">
        <w:rPr>
          <w:rFonts w:ascii="Times New Roman" w:hAnsi="Times New Roman"/>
          <w:sz w:val="26"/>
          <w:szCs w:val="26"/>
        </w:rPr>
        <w:t>9</w:t>
      </w:r>
      <w:r w:rsidR="00427FB2">
        <w:rPr>
          <w:rFonts w:ascii="Times New Roman" w:hAnsi="Times New Roman"/>
          <w:sz w:val="26"/>
          <w:szCs w:val="26"/>
        </w:rPr>
        <w:t>7,2</w:t>
      </w:r>
      <w:r w:rsidR="00BE1E0B">
        <w:rPr>
          <w:rFonts w:ascii="Times New Roman" w:hAnsi="Times New Roman"/>
          <w:sz w:val="26"/>
          <w:szCs w:val="26"/>
        </w:rPr>
        <w:t xml:space="preserve"> процента</w:t>
      </w:r>
      <w:r w:rsidRPr="00556826">
        <w:rPr>
          <w:rFonts w:ascii="Times New Roman" w:hAnsi="Times New Roman"/>
          <w:sz w:val="26"/>
          <w:szCs w:val="26"/>
        </w:rPr>
        <w:t xml:space="preserve"> раздела.</w:t>
      </w:r>
    </w:p>
    <w:p w14:paraId="6AAA900E" w14:textId="587B40A1" w:rsidR="008327A6" w:rsidRPr="008327A6" w:rsidRDefault="008E7EFB" w:rsidP="008327A6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327A6" w:rsidRPr="008327A6">
        <w:rPr>
          <w:rFonts w:ascii="Times New Roman" w:hAnsi="Times New Roman"/>
          <w:sz w:val="26"/>
          <w:szCs w:val="26"/>
        </w:rPr>
        <w:t xml:space="preserve">расходы </w:t>
      </w:r>
      <w:r w:rsidR="00B17227">
        <w:rPr>
          <w:rFonts w:ascii="Times New Roman" w:hAnsi="Times New Roman"/>
          <w:sz w:val="26"/>
          <w:szCs w:val="26"/>
        </w:rPr>
        <w:t xml:space="preserve">бюджета </w:t>
      </w:r>
      <w:r w:rsidR="008327A6" w:rsidRPr="008327A6">
        <w:rPr>
          <w:rFonts w:ascii="Times New Roman" w:hAnsi="Times New Roman"/>
          <w:sz w:val="26"/>
          <w:szCs w:val="26"/>
        </w:rPr>
        <w:t xml:space="preserve">за 1 </w:t>
      </w:r>
      <w:r w:rsidR="00427FB2">
        <w:rPr>
          <w:rFonts w:ascii="Times New Roman" w:hAnsi="Times New Roman"/>
          <w:sz w:val="26"/>
          <w:szCs w:val="26"/>
        </w:rPr>
        <w:t>полугодие</w:t>
      </w:r>
      <w:r w:rsidR="008327A6" w:rsidRPr="008327A6">
        <w:rPr>
          <w:rFonts w:ascii="Times New Roman" w:hAnsi="Times New Roman"/>
          <w:sz w:val="26"/>
          <w:szCs w:val="26"/>
        </w:rPr>
        <w:t xml:space="preserve"> 202</w:t>
      </w:r>
      <w:r w:rsidR="00A014B4">
        <w:rPr>
          <w:rFonts w:ascii="Times New Roman" w:hAnsi="Times New Roman"/>
          <w:sz w:val="26"/>
          <w:szCs w:val="26"/>
        </w:rPr>
        <w:t>3</w:t>
      </w:r>
      <w:r w:rsidR="008327A6" w:rsidRPr="008327A6">
        <w:rPr>
          <w:rFonts w:ascii="Times New Roman" w:hAnsi="Times New Roman"/>
          <w:sz w:val="26"/>
          <w:szCs w:val="26"/>
        </w:rPr>
        <w:t xml:space="preserve"> года </w:t>
      </w:r>
      <w:r w:rsidR="00B17227">
        <w:rPr>
          <w:rFonts w:ascii="Times New Roman" w:hAnsi="Times New Roman"/>
          <w:sz w:val="26"/>
          <w:szCs w:val="26"/>
        </w:rPr>
        <w:t xml:space="preserve">сложились в сумме 5,0 тыс. руб. </w:t>
      </w:r>
      <w:r w:rsidR="00B17227" w:rsidRPr="00FE6D2B">
        <w:rPr>
          <w:rFonts w:ascii="Times New Roman" w:hAnsi="Times New Roman"/>
          <w:sz w:val="26"/>
          <w:szCs w:val="26"/>
        </w:rPr>
        <w:t xml:space="preserve">или </w:t>
      </w:r>
      <w:r w:rsidR="00B17227">
        <w:rPr>
          <w:rFonts w:ascii="Times New Roman" w:hAnsi="Times New Roman"/>
          <w:sz w:val="26"/>
          <w:szCs w:val="26"/>
        </w:rPr>
        <w:t>100</w:t>
      </w:r>
      <w:r w:rsidR="00B17227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B17227">
        <w:rPr>
          <w:rFonts w:ascii="Times New Roman" w:hAnsi="Times New Roman"/>
          <w:sz w:val="28"/>
          <w:szCs w:val="28"/>
        </w:rPr>
        <w:t xml:space="preserve">, </w:t>
      </w:r>
      <w:r w:rsidR="00B17227"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="008327A6" w:rsidRPr="008327A6">
        <w:rPr>
          <w:rFonts w:ascii="Times New Roman" w:hAnsi="Times New Roman"/>
          <w:sz w:val="26"/>
          <w:szCs w:val="26"/>
        </w:rPr>
        <w:t>.</w:t>
      </w:r>
      <w:r w:rsidR="00BE1E0B" w:rsidRPr="00BE1E0B">
        <w:rPr>
          <w:rFonts w:ascii="Times New Roman" w:hAnsi="Times New Roman"/>
          <w:sz w:val="26"/>
          <w:szCs w:val="26"/>
        </w:rPr>
        <w:t xml:space="preserve"> </w:t>
      </w:r>
      <w:r w:rsidR="00BE1E0B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BE1E0B">
        <w:rPr>
          <w:rFonts w:ascii="Times New Roman" w:hAnsi="Times New Roman"/>
          <w:sz w:val="26"/>
          <w:szCs w:val="26"/>
        </w:rPr>
        <w:t>0,</w:t>
      </w:r>
      <w:r w:rsidR="00F724A5">
        <w:rPr>
          <w:rFonts w:ascii="Times New Roman" w:hAnsi="Times New Roman"/>
          <w:sz w:val="26"/>
          <w:szCs w:val="26"/>
        </w:rPr>
        <w:t>3</w:t>
      </w:r>
      <w:r w:rsidR="00BE1E0B" w:rsidRPr="00FE6D2B"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>процента.</w:t>
      </w:r>
    </w:p>
    <w:p w14:paraId="1D04DB88" w14:textId="343D9A41" w:rsidR="00F724A5" w:rsidRPr="008327A6" w:rsidRDefault="001320DC" w:rsidP="00F724A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="00F724A5" w:rsidRPr="008327A6">
        <w:rPr>
          <w:rFonts w:ascii="Times New Roman" w:hAnsi="Times New Roman"/>
          <w:sz w:val="26"/>
          <w:szCs w:val="26"/>
        </w:rPr>
        <w:t xml:space="preserve">расходы </w:t>
      </w:r>
      <w:r w:rsidR="00F724A5">
        <w:rPr>
          <w:rFonts w:ascii="Times New Roman" w:hAnsi="Times New Roman"/>
          <w:sz w:val="26"/>
          <w:szCs w:val="26"/>
        </w:rPr>
        <w:t xml:space="preserve">бюджета </w:t>
      </w:r>
      <w:r w:rsidR="00F724A5" w:rsidRPr="008327A6">
        <w:rPr>
          <w:rFonts w:ascii="Times New Roman" w:hAnsi="Times New Roman"/>
          <w:sz w:val="26"/>
          <w:szCs w:val="26"/>
        </w:rPr>
        <w:t xml:space="preserve">за 1 </w:t>
      </w:r>
      <w:r w:rsidR="00F724A5">
        <w:rPr>
          <w:rFonts w:ascii="Times New Roman" w:hAnsi="Times New Roman"/>
          <w:sz w:val="26"/>
          <w:szCs w:val="26"/>
        </w:rPr>
        <w:t>полугодие</w:t>
      </w:r>
      <w:r w:rsidR="00F724A5" w:rsidRPr="008327A6">
        <w:rPr>
          <w:rFonts w:ascii="Times New Roman" w:hAnsi="Times New Roman"/>
          <w:sz w:val="26"/>
          <w:szCs w:val="26"/>
        </w:rPr>
        <w:t xml:space="preserve"> 202</w:t>
      </w:r>
      <w:r w:rsidR="00F724A5">
        <w:rPr>
          <w:rFonts w:ascii="Times New Roman" w:hAnsi="Times New Roman"/>
          <w:sz w:val="26"/>
          <w:szCs w:val="26"/>
        </w:rPr>
        <w:t>3</w:t>
      </w:r>
      <w:r w:rsidR="00F724A5" w:rsidRPr="008327A6">
        <w:rPr>
          <w:rFonts w:ascii="Times New Roman" w:hAnsi="Times New Roman"/>
          <w:sz w:val="26"/>
          <w:szCs w:val="26"/>
        </w:rPr>
        <w:t xml:space="preserve"> года </w:t>
      </w:r>
      <w:r w:rsidR="00F724A5">
        <w:rPr>
          <w:rFonts w:ascii="Times New Roman" w:hAnsi="Times New Roman"/>
          <w:sz w:val="26"/>
          <w:szCs w:val="26"/>
        </w:rPr>
        <w:t xml:space="preserve">сложились в сумме 15,0 тыс. руб. </w:t>
      </w:r>
      <w:r w:rsidR="00F724A5" w:rsidRPr="00FE6D2B">
        <w:rPr>
          <w:rFonts w:ascii="Times New Roman" w:hAnsi="Times New Roman"/>
          <w:sz w:val="26"/>
          <w:szCs w:val="26"/>
        </w:rPr>
        <w:t xml:space="preserve">или </w:t>
      </w:r>
      <w:r w:rsidR="00F724A5">
        <w:rPr>
          <w:rFonts w:ascii="Times New Roman" w:hAnsi="Times New Roman"/>
          <w:sz w:val="26"/>
          <w:szCs w:val="26"/>
        </w:rPr>
        <w:t>100</w:t>
      </w:r>
      <w:r w:rsidR="00F724A5" w:rsidRPr="00FE6D2B">
        <w:rPr>
          <w:rFonts w:ascii="Times New Roman" w:hAnsi="Times New Roman"/>
          <w:sz w:val="26"/>
          <w:szCs w:val="26"/>
        </w:rPr>
        <w:t>% к объему расходов</w:t>
      </w:r>
      <w:r w:rsidR="00F724A5">
        <w:rPr>
          <w:rFonts w:ascii="Times New Roman" w:hAnsi="Times New Roman"/>
          <w:sz w:val="28"/>
          <w:szCs w:val="28"/>
        </w:rPr>
        <w:t xml:space="preserve">, </w:t>
      </w:r>
      <w:r w:rsidR="00F724A5"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="00F724A5" w:rsidRPr="008327A6">
        <w:rPr>
          <w:rFonts w:ascii="Times New Roman" w:hAnsi="Times New Roman"/>
          <w:sz w:val="26"/>
          <w:szCs w:val="26"/>
        </w:rPr>
        <w:t>.</w:t>
      </w:r>
      <w:r w:rsidR="00F724A5" w:rsidRPr="00BE1E0B">
        <w:rPr>
          <w:rFonts w:ascii="Times New Roman" w:hAnsi="Times New Roman"/>
          <w:sz w:val="26"/>
          <w:szCs w:val="26"/>
        </w:rPr>
        <w:t xml:space="preserve"> </w:t>
      </w:r>
      <w:r w:rsidR="00F724A5"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F724A5">
        <w:rPr>
          <w:rFonts w:ascii="Times New Roman" w:hAnsi="Times New Roman"/>
          <w:sz w:val="26"/>
          <w:szCs w:val="26"/>
        </w:rPr>
        <w:t>0,8</w:t>
      </w:r>
      <w:r w:rsidR="00F724A5" w:rsidRPr="00FE6D2B">
        <w:rPr>
          <w:rFonts w:ascii="Times New Roman" w:hAnsi="Times New Roman"/>
          <w:sz w:val="26"/>
          <w:szCs w:val="26"/>
        </w:rPr>
        <w:t xml:space="preserve"> </w:t>
      </w:r>
      <w:r w:rsidR="00F724A5">
        <w:rPr>
          <w:rFonts w:ascii="Times New Roman" w:hAnsi="Times New Roman"/>
          <w:sz w:val="26"/>
          <w:szCs w:val="26"/>
        </w:rPr>
        <w:t>процента.</w:t>
      </w:r>
    </w:p>
    <w:p w14:paraId="4B277EF8" w14:textId="767FB9B9" w:rsidR="001320DC" w:rsidRPr="00BE1E0B" w:rsidRDefault="00BE1E0B" w:rsidP="00607A5D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1320DC"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2C12F3BA" w14:textId="202EACF5" w:rsidR="002253D8" w:rsidRPr="005F2B44" w:rsidRDefault="005F2B44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</w:t>
      </w:r>
      <w:r w:rsidR="00F724A5">
        <w:rPr>
          <w:rFonts w:ascii="Times New Roman" w:hAnsi="Times New Roman"/>
          <w:sz w:val="26"/>
          <w:szCs w:val="26"/>
        </w:rPr>
        <w:t>полугодие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014B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 w:rsidR="001362C4">
        <w:rPr>
          <w:rFonts w:ascii="Times New Roman" w:hAnsi="Times New Roman"/>
          <w:sz w:val="26"/>
          <w:szCs w:val="26"/>
        </w:rPr>
        <w:t>36,9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 w:rsidR="001362C4">
        <w:rPr>
          <w:rFonts w:ascii="Times New Roman" w:hAnsi="Times New Roman"/>
          <w:sz w:val="26"/>
          <w:szCs w:val="26"/>
        </w:rPr>
        <w:t>49,3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BE1E0B">
        <w:rPr>
          <w:rFonts w:ascii="Times New Roman" w:hAnsi="Times New Roman"/>
          <w:sz w:val="26"/>
          <w:szCs w:val="26"/>
        </w:rPr>
        <w:t xml:space="preserve">2023 </w:t>
      </w:r>
      <w:r w:rsidRPr="00FE6D2B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1362C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</w:t>
      </w:r>
      <w:r w:rsidR="00A014B4">
        <w:rPr>
          <w:rFonts w:ascii="Times New Roman" w:hAnsi="Times New Roman"/>
          <w:sz w:val="26"/>
          <w:szCs w:val="26"/>
        </w:rPr>
        <w:t>1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 xml:space="preserve">процента. </w:t>
      </w:r>
      <w:r w:rsidR="00BE1E0B"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 w:rsidR="00BE1E0B">
        <w:rPr>
          <w:rFonts w:ascii="Times New Roman" w:hAnsi="Times New Roman"/>
          <w:sz w:val="28"/>
          <w:szCs w:val="28"/>
        </w:rPr>
        <w:t>увеличились</w:t>
      </w:r>
      <w:r w:rsidR="00BE1E0B" w:rsidRPr="00E921FC">
        <w:rPr>
          <w:rFonts w:ascii="Times New Roman" w:hAnsi="Times New Roman"/>
          <w:sz w:val="28"/>
          <w:szCs w:val="28"/>
        </w:rPr>
        <w:t xml:space="preserve"> на </w:t>
      </w:r>
      <w:r w:rsidR="001362C4">
        <w:rPr>
          <w:rFonts w:ascii="Times New Roman" w:hAnsi="Times New Roman"/>
          <w:sz w:val="28"/>
          <w:szCs w:val="28"/>
        </w:rPr>
        <w:t>1,0</w:t>
      </w:r>
      <w:r w:rsidR="00BE1E0B" w:rsidRPr="00E921FC">
        <w:rPr>
          <w:rFonts w:ascii="Times New Roman" w:hAnsi="Times New Roman"/>
          <w:sz w:val="28"/>
          <w:szCs w:val="28"/>
        </w:rPr>
        <w:t xml:space="preserve"> тыс. рублей, или </w:t>
      </w:r>
      <w:r w:rsidR="00BE1E0B">
        <w:rPr>
          <w:rFonts w:ascii="Times New Roman" w:hAnsi="Times New Roman"/>
          <w:sz w:val="28"/>
          <w:szCs w:val="28"/>
        </w:rPr>
        <w:t xml:space="preserve">на </w:t>
      </w:r>
      <w:r w:rsidR="00B85D88">
        <w:rPr>
          <w:rFonts w:ascii="Times New Roman" w:hAnsi="Times New Roman"/>
          <w:sz w:val="28"/>
          <w:szCs w:val="28"/>
        </w:rPr>
        <w:t>2,8</w:t>
      </w:r>
      <w:bookmarkStart w:id="9" w:name="_GoBack"/>
      <w:bookmarkEnd w:id="9"/>
      <w:r w:rsidR="00BE1E0B">
        <w:rPr>
          <w:rFonts w:ascii="Times New Roman" w:hAnsi="Times New Roman"/>
          <w:sz w:val="28"/>
          <w:szCs w:val="28"/>
        </w:rPr>
        <w:t xml:space="preserve"> процента.</w:t>
      </w:r>
      <w:r w:rsidRPr="00FE6D2B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FE6D2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FE6D2B">
        <w:rPr>
          <w:rFonts w:ascii="Times New Roman" w:hAnsi="Times New Roman"/>
          <w:sz w:val="26"/>
          <w:szCs w:val="26"/>
        </w:rPr>
        <w:t>».</w:t>
      </w:r>
    </w:p>
    <w:p w14:paraId="05CF34A4" w14:textId="490A5BD5" w:rsidR="00C45D09" w:rsidRDefault="005F2B44" w:rsidP="00BE1E0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</w:t>
      </w:r>
      <w:r w:rsidR="00D32A02">
        <w:rPr>
          <w:rFonts w:ascii="Times New Roman" w:hAnsi="Times New Roman"/>
          <w:b/>
          <w:sz w:val="28"/>
          <w:szCs w:val="28"/>
        </w:rPr>
        <w:t>«Физическая культура и спорт</w:t>
      </w:r>
      <w:r w:rsidR="00BE1E0B" w:rsidRPr="00BE1E0B">
        <w:rPr>
          <w:rFonts w:ascii="Times New Roman" w:hAnsi="Times New Roman"/>
          <w:bCs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 w:rsidR="00BE1E0B">
        <w:rPr>
          <w:rFonts w:ascii="Times New Roman" w:hAnsi="Times New Roman"/>
          <w:b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объеме</w:t>
      </w:r>
      <w:r w:rsidR="00BE1E0B">
        <w:rPr>
          <w:rFonts w:ascii="Times New Roman" w:hAnsi="Times New Roman"/>
          <w:b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на 2023г.</w:t>
      </w:r>
      <w:r w:rsidR="00BE1E0B">
        <w:rPr>
          <w:rFonts w:ascii="Times New Roman" w:hAnsi="Times New Roman"/>
          <w:bCs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bCs/>
          <w:sz w:val="26"/>
          <w:szCs w:val="26"/>
        </w:rPr>
        <w:t>в сумме</w:t>
      </w:r>
      <w:r w:rsidR="00BE1E0B">
        <w:rPr>
          <w:rFonts w:ascii="Times New Roman" w:hAnsi="Times New Roman"/>
          <w:bCs/>
          <w:sz w:val="26"/>
          <w:szCs w:val="26"/>
        </w:rPr>
        <w:t xml:space="preserve"> 40,0 тыс. рублей,</w:t>
      </w:r>
      <w:r w:rsidR="00BE1E0B">
        <w:rPr>
          <w:rFonts w:ascii="Times New Roman" w:hAnsi="Times New Roman"/>
          <w:sz w:val="26"/>
          <w:szCs w:val="26"/>
        </w:rPr>
        <w:t xml:space="preserve"> </w:t>
      </w:r>
      <w:r w:rsidR="00BE1E0B" w:rsidRPr="00E14AE5">
        <w:rPr>
          <w:rFonts w:ascii="Times New Roman" w:hAnsi="Times New Roman"/>
          <w:sz w:val="26"/>
          <w:szCs w:val="26"/>
        </w:rPr>
        <w:t>расходы</w:t>
      </w:r>
      <w:r w:rsidR="00BE1E0B">
        <w:rPr>
          <w:rFonts w:ascii="Times New Roman" w:hAnsi="Times New Roman"/>
          <w:sz w:val="26"/>
          <w:szCs w:val="26"/>
        </w:rPr>
        <w:t xml:space="preserve"> по данному разделу</w:t>
      </w:r>
      <w:r w:rsidR="00BE1E0B" w:rsidRPr="008327A6">
        <w:rPr>
          <w:rFonts w:ascii="Times New Roman" w:hAnsi="Times New Roman"/>
          <w:sz w:val="26"/>
          <w:szCs w:val="26"/>
        </w:rPr>
        <w:t xml:space="preserve"> за 1 </w:t>
      </w:r>
      <w:r w:rsidR="00F724A5">
        <w:rPr>
          <w:rFonts w:ascii="Times New Roman" w:hAnsi="Times New Roman"/>
          <w:sz w:val="26"/>
          <w:szCs w:val="26"/>
        </w:rPr>
        <w:t>полугодие</w:t>
      </w:r>
      <w:r w:rsidR="00BE1E0B" w:rsidRPr="008327A6">
        <w:rPr>
          <w:rFonts w:ascii="Times New Roman" w:hAnsi="Times New Roman"/>
          <w:sz w:val="26"/>
          <w:szCs w:val="26"/>
        </w:rPr>
        <w:t xml:space="preserve"> 202</w:t>
      </w:r>
      <w:r w:rsidR="00BE1E0B">
        <w:rPr>
          <w:rFonts w:ascii="Times New Roman" w:hAnsi="Times New Roman"/>
          <w:sz w:val="26"/>
          <w:szCs w:val="26"/>
        </w:rPr>
        <w:t>3</w:t>
      </w:r>
      <w:r w:rsidR="00BE1E0B"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bookmarkEnd w:id="4"/>
    <w:p w14:paraId="476808A1" w14:textId="77777777" w:rsidR="00BE1E0B" w:rsidRPr="00D32A02" w:rsidRDefault="00BE1E0B" w:rsidP="00BE1E0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bookmarkEnd w:id="7"/>
    <w:p w14:paraId="2E94AD13" w14:textId="69488359" w:rsidR="002253D8" w:rsidRPr="00D62FFA" w:rsidRDefault="00BE1E0B" w:rsidP="00BE1E0B">
      <w:pPr>
        <w:pStyle w:val="a3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253D8" w:rsidRPr="00D62FFA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DE5A917" w14:textId="77777777" w:rsidR="002253D8" w:rsidRDefault="002253D8" w:rsidP="00607A5D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</w:p>
    <w:p w14:paraId="67F776B8" w14:textId="428FD3F5" w:rsidR="002253D8" w:rsidRDefault="002253D8" w:rsidP="003662D9">
      <w:pPr>
        <w:tabs>
          <w:tab w:val="left" w:pos="2864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10" w:name="_Hlk109308768"/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r w:rsidR="003662D9" w:rsidRPr="003662D9">
        <w:rPr>
          <w:rFonts w:ascii="Times New Roman" w:hAnsi="Times New Roman"/>
          <w:b/>
          <w:kern w:val="2"/>
          <w:sz w:val="26"/>
          <w:szCs w:val="26"/>
        </w:rPr>
        <w:t>Пеклинского сельского поселения Дубровского муниципального района Брянской области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 на 202</w:t>
      </w:r>
      <w:r w:rsidR="00A014B4">
        <w:rPr>
          <w:rFonts w:ascii="Times New Roman" w:hAnsi="Times New Roman"/>
          <w:b/>
          <w:sz w:val="26"/>
          <w:szCs w:val="26"/>
        </w:rPr>
        <w:t>3</w:t>
      </w:r>
      <w:r w:rsidR="003662D9" w:rsidRPr="003662D9">
        <w:rPr>
          <w:rFonts w:ascii="Times New Roman" w:hAnsi="Times New Roman"/>
          <w:b/>
          <w:sz w:val="26"/>
          <w:szCs w:val="26"/>
        </w:rPr>
        <w:t xml:space="preserve"> год и на </w:t>
      </w:r>
      <w:r w:rsidRPr="002F6455">
        <w:rPr>
          <w:rFonts w:ascii="Times New Roman" w:hAnsi="Times New Roman"/>
          <w:b/>
          <w:sz w:val="26"/>
          <w:szCs w:val="26"/>
        </w:rPr>
        <w:t>плановый период 20</w:t>
      </w:r>
      <w:r w:rsidRPr="00D32A02">
        <w:rPr>
          <w:rFonts w:ascii="Times New Roman" w:hAnsi="Times New Roman"/>
          <w:b/>
          <w:sz w:val="26"/>
          <w:szCs w:val="26"/>
        </w:rPr>
        <w:t>2</w:t>
      </w:r>
      <w:r w:rsidR="00A014B4">
        <w:rPr>
          <w:rFonts w:ascii="Times New Roman" w:hAnsi="Times New Roman"/>
          <w:b/>
          <w:sz w:val="26"/>
          <w:szCs w:val="26"/>
        </w:rPr>
        <w:t>4</w:t>
      </w:r>
      <w:r w:rsidRPr="002F6455">
        <w:rPr>
          <w:rFonts w:ascii="Times New Roman" w:hAnsi="Times New Roman"/>
          <w:b/>
          <w:sz w:val="26"/>
          <w:szCs w:val="26"/>
        </w:rPr>
        <w:t xml:space="preserve"> и 20</w:t>
      </w:r>
      <w:r w:rsidRPr="00D32A02">
        <w:rPr>
          <w:rFonts w:ascii="Times New Roman" w:hAnsi="Times New Roman"/>
          <w:b/>
          <w:sz w:val="26"/>
          <w:szCs w:val="26"/>
        </w:rPr>
        <w:t>2</w:t>
      </w:r>
      <w:r w:rsidR="00A014B4">
        <w:rPr>
          <w:rFonts w:ascii="Times New Roman" w:hAnsi="Times New Roman"/>
          <w:b/>
          <w:sz w:val="26"/>
          <w:szCs w:val="26"/>
        </w:rPr>
        <w:t>5</w:t>
      </w:r>
      <w:r w:rsidRPr="002F6455">
        <w:rPr>
          <w:rFonts w:ascii="Times New Roman" w:hAnsi="Times New Roman"/>
          <w:b/>
          <w:sz w:val="26"/>
          <w:szCs w:val="26"/>
        </w:rPr>
        <w:t xml:space="preserve"> годов</w:t>
      </w:r>
      <w:r w:rsidR="003662D9">
        <w:rPr>
          <w:rFonts w:ascii="Times New Roman" w:hAnsi="Times New Roman"/>
          <w:b/>
          <w:sz w:val="26"/>
          <w:szCs w:val="26"/>
        </w:rPr>
        <w:t>»</w:t>
      </w:r>
      <w:r w:rsidRPr="00AE0AC8">
        <w:rPr>
          <w:rFonts w:ascii="Times New Roman" w:hAnsi="Times New Roman"/>
          <w:sz w:val="26"/>
          <w:szCs w:val="26"/>
        </w:rPr>
        <w:t xml:space="preserve"> утверждена </w:t>
      </w:r>
      <w:r w:rsidR="003662D9">
        <w:rPr>
          <w:rFonts w:ascii="Times New Roman" w:hAnsi="Times New Roman"/>
          <w:sz w:val="26"/>
          <w:szCs w:val="26"/>
        </w:rPr>
        <w:t>П</w:t>
      </w:r>
      <w:r w:rsidRPr="00AE0AC8">
        <w:rPr>
          <w:rFonts w:ascii="Times New Roman" w:hAnsi="Times New Roman"/>
          <w:sz w:val="26"/>
          <w:szCs w:val="26"/>
        </w:rPr>
        <w:t xml:space="preserve">остановлением </w:t>
      </w:r>
      <w:r w:rsidR="00D32A02">
        <w:rPr>
          <w:rFonts w:ascii="Times New Roman" w:hAnsi="Times New Roman"/>
          <w:sz w:val="26"/>
          <w:szCs w:val="26"/>
        </w:rPr>
        <w:t xml:space="preserve">Пеклинской </w:t>
      </w:r>
      <w:r w:rsidRPr="00AE0AC8">
        <w:rPr>
          <w:rFonts w:ascii="Times New Roman" w:hAnsi="Times New Roman"/>
          <w:sz w:val="26"/>
          <w:szCs w:val="26"/>
        </w:rPr>
        <w:t xml:space="preserve">сельской администрации </w:t>
      </w:r>
      <w:r w:rsidR="003662D9">
        <w:rPr>
          <w:rFonts w:ascii="Times New Roman" w:hAnsi="Times New Roman"/>
          <w:sz w:val="26"/>
          <w:szCs w:val="26"/>
        </w:rPr>
        <w:t>«2</w:t>
      </w:r>
      <w:r w:rsidR="00EB1767">
        <w:rPr>
          <w:rFonts w:ascii="Times New Roman" w:hAnsi="Times New Roman"/>
          <w:sz w:val="26"/>
          <w:szCs w:val="26"/>
        </w:rPr>
        <w:t>0</w:t>
      </w:r>
      <w:r w:rsidR="003662D9">
        <w:rPr>
          <w:rFonts w:ascii="Times New Roman" w:hAnsi="Times New Roman"/>
          <w:sz w:val="26"/>
          <w:szCs w:val="26"/>
        </w:rPr>
        <w:t xml:space="preserve">» декабря 2022 года № </w:t>
      </w:r>
      <w:r w:rsidR="00EB1767">
        <w:rPr>
          <w:rFonts w:ascii="Times New Roman" w:hAnsi="Times New Roman"/>
          <w:sz w:val="26"/>
          <w:szCs w:val="26"/>
        </w:rPr>
        <w:t>58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объемом финансирования на 20</w:t>
      </w:r>
      <w:r w:rsidR="003662D9" w:rsidRPr="003662D9">
        <w:rPr>
          <w:rFonts w:ascii="Times New Roman" w:hAnsi="Times New Roman"/>
          <w:sz w:val="26"/>
          <w:szCs w:val="26"/>
        </w:rPr>
        <w:t>2</w:t>
      </w:r>
      <w:r w:rsidR="00EB1767">
        <w:rPr>
          <w:rFonts w:ascii="Times New Roman" w:hAnsi="Times New Roman"/>
          <w:sz w:val="26"/>
          <w:szCs w:val="26"/>
        </w:rPr>
        <w:t>3</w:t>
      </w:r>
      <w:r w:rsidRPr="00AE0AC8">
        <w:rPr>
          <w:rFonts w:ascii="Times New Roman" w:hAnsi="Times New Roman"/>
          <w:sz w:val="26"/>
          <w:szCs w:val="26"/>
        </w:rPr>
        <w:t xml:space="preserve"> год в сумме </w:t>
      </w:r>
      <w:r w:rsidR="00C11C6E">
        <w:rPr>
          <w:rFonts w:ascii="Times New Roman" w:hAnsi="Times New Roman"/>
          <w:sz w:val="26"/>
          <w:szCs w:val="26"/>
        </w:rPr>
        <w:t xml:space="preserve">2046,9 </w:t>
      </w:r>
      <w:r w:rsidRPr="00AE0AC8">
        <w:rPr>
          <w:rFonts w:ascii="Times New Roman" w:hAnsi="Times New Roman"/>
          <w:sz w:val="26"/>
          <w:szCs w:val="26"/>
        </w:rPr>
        <w:t>тыс. рублей, в том числе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662D9" w:rsidRPr="003662D9">
        <w:rPr>
          <w:rFonts w:ascii="Times New Roman" w:hAnsi="Times New Roman"/>
          <w:sz w:val="26"/>
          <w:szCs w:val="26"/>
        </w:rPr>
        <w:t>1</w:t>
      </w:r>
      <w:r w:rsidR="00C11C6E">
        <w:rPr>
          <w:rFonts w:ascii="Times New Roman" w:hAnsi="Times New Roman"/>
          <w:sz w:val="26"/>
          <w:szCs w:val="26"/>
        </w:rPr>
        <w:t>932</w:t>
      </w:r>
      <w:r w:rsidR="003662D9" w:rsidRPr="003662D9">
        <w:rPr>
          <w:rFonts w:ascii="Times New Roman" w:hAnsi="Times New Roman"/>
          <w:sz w:val="26"/>
          <w:szCs w:val="26"/>
        </w:rPr>
        <w:t>,0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 w:rsidR="00C11C6E">
        <w:rPr>
          <w:rFonts w:ascii="Times New Roman" w:hAnsi="Times New Roman"/>
          <w:sz w:val="26"/>
          <w:szCs w:val="26"/>
        </w:rPr>
        <w:t>114,9</w:t>
      </w:r>
      <w:r w:rsidR="00CB2B72"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 w:rsidR="00CB2B72"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="003662D9" w:rsidRPr="003662D9">
        <w:rPr>
          <w:rFonts w:ascii="Times New Roman" w:hAnsi="Times New Roman"/>
          <w:sz w:val="26"/>
          <w:szCs w:val="26"/>
        </w:rPr>
        <w:t>1</w:t>
      </w:r>
      <w:r w:rsidRPr="00AE0AC8">
        <w:rPr>
          <w:rFonts w:ascii="Times New Roman" w:hAnsi="Times New Roman"/>
          <w:sz w:val="26"/>
          <w:szCs w:val="26"/>
        </w:rPr>
        <w:t xml:space="preserve"> раз вносились изменения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BE1E0B">
        <w:rPr>
          <w:rFonts w:ascii="Times New Roman" w:hAnsi="Times New Roman"/>
          <w:sz w:val="26"/>
          <w:szCs w:val="26"/>
        </w:rPr>
        <w:t>(</w:t>
      </w:r>
      <w:r w:rsidR="00844E2E">
        <w:rPr>
          <w:rFonts w:ascii="Times New Roman" w:hAnsi="Times New Roman"/>
          <w:sz w:val="26"/>
          <w:szCs w:val="26"/>
        </w:rPr>
        <w:t>Постановление от «2</w:t>
      </w:r>
      <w:r w:rsidR="008B116F">
        <w:rPr>
          <w:rFonts w:ascii="Times New Roman" w:hAnsi="Times New Roman"/>
          <w:sz w:val="26"/>
          <w:szCs w:val="26"/>
        </w:rPr>
        <w:t>7</w:t>
      </w:r>
      <w:r w:rsidR="00844E2E">
        <w:rPr>
          <w:rFonts w:ascii="Times New Roman" w:hAnsi="Times New Roman"/>
          <w:sz w:val="26"/>
          <w:szCs w:val="26"/>
        </w:rPr>
        <w:t>» февраля 202</w:t>
      </w:r>
      <w:r w:rsidR="008B116F">
        <w:rPr>
          <w:rFonts w:ascii="Times New Roman" w:hAnsi="Times New Roman"/>
          <w:sz w:val="26"/>
          <w:szCs w:val="26"/>
        </w:rPr>
        <w:t>3</w:t>
      </w:r>
      <w:r w:rsidR="00844E2E">
        <w:rPr>
          <w:rFonts w:ascii="Times New Roman" w:hAnsi="Times New Roman"/>
          <w:sz w:val="26"/>
          <w:szCs w:val="26"/>
        </w:rPr>
        <w:t xml:space="preserve"> года № </w:t>
      </w:r>
      <w:r w:rsidR="008B116F">
        <w:rPr>
          <w:rFonts w:ascii="Times New Roman" w:hAnsi="Times New Roman"/>
          <w:sz w:val="26"/>
          <w:szCs w:val="26"/>
        </w:rPr>
        <w:t>14)</w:t>
      </w:r>
      <w:r w:rsidR="00844E2E">
        <w:rPr>
          <w:rFonts w:ascii="Times New Roman" w:hAnsi="Times New Roman"/>
          <w:sz w:val="26"/>
          <w:szCs w:val="26"/>
        </w:rPr>
        <w:t>.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3662D9">
        <w:rPr>
          <w:rFonts w:ascii="Times New Roman" w:hAnsi="Times New Roman"/>
          <w:sz w:val="26"/>
          <w:szCs w:val="26"/>
        </w:rPr>
        <w:t>2</w:t>
      </w:r>
      <w:r w:rsidR="008B116F">
        <w:rPr>
          <w:rFonts w:ascii="Times New Roman" w:hAnsi="Times New Roman"/>
          <w:sz w:val="26"/>
          <w:szCs w:val="26"/>
        </w:rPr>
        <w:t>3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год утвержден в сумме</w:t>
      </w:r>
      <w:r>
        <w:rPr>
          <w:rFonts w:ascii="Times New Roman" w:hAnsi="Times New Roman"/>
          <w:sz w:val="26"/>
          <w:szCs w:val="26"/>
        </w:rPr>
        <w:t xml:space="preserve"> </w:t>
      </w:r>
      <w:r w:rsidR="008B116F">
        <w:rPr>
          <w:rFonts w:ascii="Times New Roman" w:hAnsi="Times New Roman"/>
          <w:sz w:val="26"/>
          <w:szCs w:val="26"/>
        </w:rPr>
        <w:t>4</w:t>
      </w:r>
      <w:r w:rsidR="001362C4">
        <w:rPr>
          <w:rFonts w:ascii="Times New Roman" w:hAnsi="Times New Roman"/>
          <w:sz w:val="26"/>
          <w:szCs w:val="26"/>
        </w:rPr>
        <w:t>198</w:t>
      </w:r>
      <w:r w:rsidR="008B116F">
        <w:rPr>
          <w:rFonts w:ascii="Times New Roman" w:hAnsi="Times New Roman"/>
          <w:sz w:val="26"/>
          <w:szCs w:val="26"/>
        </w:rPr>
        <w:t>,9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рублей, в том числе </w:t>
      </w:r>
      <w:r w:rsidR="008B116F">
        <w:rPr>
          <w:rFonts w:ascii="Times New Roman" w:hAnsi="Times New Roman"/>
          <w:sz w:val="26"/>
          <w:szCs w:val="26"/>
        </w:rPr>
        <w:t>40</w:t>
      </w:r>
      <w:r w:rsidR="001362C4">
        <w:rPr>
          <w:rFonts w:ascii="Times New Roman" w:hAnsi="Times New Roman"/>
          <w:sz w:val="26"/>
          <w:szCs w:val="26"/>
        </w:rPr>
        <w:t>8</w:t>
      </w:r>
      <w:r w:rsidR="008B116F">
        <w:rPr>
          <w:rFonts w:ascii="Times New Roman" w:hAnsi="Times New Roman"/>
          <w:sz w:val="26"/>
          <w:szCs w:val="26"/>
        </w:rPr>
        <w:t>4,</w:t>
      </w:r>
      <w:r w:rsidR="00844E2E">
        <w:rPr>
          <w:rFonts w:ascii="Times New Roman" w:hAnsi="Times New Roman"/>
          <w:sz w:val="26"/>
          <w:szCs w:val="26"/>
        </w:rPr>
        <w:t>0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местного бюджета, </w:t>
      </w:r>
      <w:r w:rsidR="008B116F">
        <w:rPr>
          <w:rFonts w:ascii="Times New Roman" w:hAnsi="Times New Roman"/>
          <w:sz w:val="26"/>
          <w:szCs w:val="26"/>
        </w:rPr>
        <w:t>114,9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</w:p>
    <w:p w14:paraId="037A48C6" w14:textId="46EA864F" w:rsid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1142">
        <w:rPr>
          <w:rFonts w:ascii="Times New Roman" w:hAnsi="Times New Roman"/>
          <w:sz w:val="26"/>
          <w:szCs w:val="26"/>
        </w:rPr>
        <w:t xml:space="preserve">За </w:t>
      </w:r>
      <w:r w:rsidR="00844E2E">
        <w:rPr>
          <w:rFonts w:ascii="Times New Roman" w:hAnsi="Times New Roman"/>
          <w:sz w:val="26"/>
          <w:szCs w:val="26"/>
        </w:rPr>
        <w:t xml:space="preserve">1 </w:t>
      </w:r>
      <w:r w:rsidR="001362C4">
        <w:rPr>
          <w:rFonts w:ascii="Times New Roman" w:hAnsi="Times New Roman"/>
          <w:sz w:val="26"/>
          <w:szCs w:val="26"/>
        </w:rPr>
        <w:t>полугодие</w:t>
      </w:r>
      <w:r w:rsidR="00B17227">
        <w:rPr>
          <w:rFonts w:ascii="Times New Roman" w:hAnsi="Times New Roman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20</w:t>
      </w:r>
      <w:r w:rsidR="00844E2E">
        <w:rPr>
          <w:rFonts w:ascii="Times New Roman" w:hAnsi="Times New Roman"/>
          <w:sz w:val="26"/>
          <w:szCs w:val="26"/>
        </w:rPr>
        <w:t>2</w:t>
      </w:r>
      <w:r w:rsidR="008B116F">
        <w:rPr>
          <w:rFonts w:ascii="Times New Roman" w:hAnsi="Times New Roman"/>
          <w:sz w:val="26"/>
          <w:szCs w:val="26"/>
        </w:rPr>
        <w:t>3</w:t>
      </w:r>
      <w:r w:rsidRPr="007E1142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 w:rsidR="001362C4">
        <w:rPr>
          <w:rFonts w:ascii="Times New Roman" w:hAnsi="Times New Roman"/>
          <w:sz w:val="26"/>
          <w:szCs w:val="26"/>
        </w:rPr>
        <w:t>1784,1</w:t>
      </w:r>
      <w:r w:rsidRPr="00844E2E">
        <w:rPr>
          <w:rFonts w:ascii="Times New Roman" w:hAnsi="Times New Roman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 w:rsidR="001362C4">
        <w:rPr>
          <w:rFonts w:ascii="Times New Roman" w:hAnsi="Times New Roman"/>
          <w:sz w:val="26"/>
          <w:szCs w:val="26"/>
        </w:rPr>
        <w:t>42,5</w:t>
      </w:r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% утвержденных</w:t>
      </w:r>
      <w:r>
        <w:rPr>
          <w:rFonts w:ascii="Times New Roman" w:hAnsi="Times New Roman"/>
          <w:sz w:val="26"/>
          <w:szCs w:val="26"/>
        </w:rPr>
        <w:t xml:space="preserve"> плановых </w:t>
      </w:r>
      <w:r w:rsidRPr="007E1142">
        <w:rPr>
          <w:rFonts w:ascii="Times New Roman" w:hAnsi="Times New Roman"/>
          <w:sz w:val="26"/>
          <w:szCs w:val="26"/>
        </w:rPr>
        <w:t>назначений.</w:t>
      </w:r>
    </w:p>
    <w:p w14:paraId="553107A8" w14:textId="2C61BF98" w:rsidR="00983B78" w:rsidRPr="007E1142" w:rsidRDefault="007E1142" w:rsidP="007E114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1" w:name="_Hlk109310996"/>
      <w:bookmarkEnd w:id="10"/>
      <w:r w:rsidRPr="004C7386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</w:t>
      </w:r>
      <w:r w:rsidR="00844E2E">
        <w:rPr>
          <w:rFonts w:ascii="Times New Roman" w:hAnsi="Times New Roman"/>
          <w:sz w:val="26"/>
          <w:szCs w:val="26"/>
        </w:rPr>
        <w:t>подразделом 01 11 «Р</w:t>
      </w:r>
      <w:r w:rsidRPr="004C7386">
        <w:rPr>
          <w:rFonts w:ascii="Times New Roman" w:hAnsi="Times New Roman"/>
          <w:sz w:val="26"/>
          <w:szCs w:val="26"/>
        </w:rPr>
        <w:t>езервны</w:t>
      </w:r>
      <w:r w:rsidR="00844E2E">
        <w:rPr>
          <w:rFonts w:ascii="Times New Roman" w:hAnsi="Times New Roman"/>
          <w:sz w:val="26"/>
          <w:szCs w:val="26"/>
        </w:rPr>
        <w:t>е</w:t>
      </w:r>
      <w:r w:rsidRPr="004C7386">
        <w:rPr>
          <w:rFonts w:ascii="Times New Roman" w:hAnsi="Times New Roman"/>
          <w:sz w:val="26"/>
          <w:szCs w:val="26"/>
        </w:rPr>
        <w:t xml:space="preserve"> фонд</w:t>
      </w:r>
      <w:r w:rsidR="00844E2E">
        <w:rPr>
          <w:rFonts w:ascii="Times New Roman" w:hAnsi="Times New Roman"/>
          <w:sz w:val="26"/>
          <w:szCs w:val="26"/>
        </w:rPr>
        <w:t>ы»</w:t>
      </w:r>
      <w:r w:rsidRPr="004C7386">
        <w:rPr>
          <w:rFonts w:ascii="Times New Roman" w:hAnsi="Times New Roman"/>
          <w:sz w:val="26"/>
          <w:szCs w:val="26"/>
        </w:rPr>
        <w:t xml:space="preserve"> в сумме </w:t>
      </w:r>
      <w:r w:rsidR="00844E2E" w:rsidRPr="00844E2E">
        <w:rPr>
          <w:rFonts w:ascii="Times New Roman" w:hAnsi="Times New Roman"/>
          <w:sz w:val="26"/>
          <w:szCs w:val="26"/>
        </w:rPr>
        <w:t>10,0</w:t>
      </w:r>
      <w:r w:rsidRPr="00844E2E">
        <w:rPr>
          <w:rFonts w:ascii="Times New Roman" w:hAnsi="Times New Roman"/>
          <w:sz w:val="26"/>
          <w:szCs w:val="26"/>
        </w:rPr>
        <w:t xml:space="preserve"> </w:t>
      </w:r>
      <w:r w:rsidRPr="004C7386">
        <w:rPr>
          <w:rFonts w:ascii="Times New Roman" w:hAnsi="Times New Roman"/>
          <w:sz w:val="26"/>
          <w:szCs w:val="26"/>
        </w:rPr>
        <w:t xml:space="preserve">тыс. руб. </w:t>
      </w:r>
      <w:r w:rsidR="00983B78">
        <w:rPr>
          <w:rFonts w:ascii="Times New Roman" w:hAnsi="Times New Roman"/>
          <w:sz w:val="26"/>
          <w:szCs w:val="26"/>
        </w:rPr>
        <w:t>Расходы в отчетном периоде не производились</w:t>
      </w:r>
      <w:r w:rsidR="00C45D09">
        <w:rPr>
          <w:rFonts w:ascii="Times New Roman" w:hAnsi="Times New Roman"/>
          <w:sz w:val="26"/>
          <w:szCs w:val="26"/>
        </w:rPr>
        <w:t>.</w:t>
      </w:r>
    </w:p>
    <w:p w14:paraId="1B924C2F" w14:textId="77CC7F0B" w:rsidR="002253D8" w:rsidRPr="00EE4324" w:rsidRDefault="002253D8" w:rsidP="00D676CF">
      <w:pPr>
        <w:spacing w:after="0" w:line="240" w:lineRule="auto"/>
        <w:ind w:firstLine="646"/>
        <w:jc w:val="center"/>
        <w:rPr>
          <w:rFonts w:ascii="Times New Roman" w:hAnsi="Times New Roman"/>
          <w:sz w:val="24"/>
          <w:szCs w:val="24"/>
        </w:rPr>
      </w:pPr>
    </w:p>
    <w:bookmarkEnd w:id="11"/>
    <w:p w14:paraId="2C57BBB3" w14:textId="0EEEBCC5" w:rsidR="009761A6" w:rsidRPr="00D62FFA" w:rsidRDefault="00D676CF" w:rsidP="00D676CF">
      <w:pPr>
        <w:pStyle w:val="a3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761A6" w:rsidRPr="00D62FFA"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3CC89460" w14:textId="77777777" w:rsidR="009761A6" w:rsidRPr="00D62FFA" w:rsidRDefault="009761A6" w:rsidP="00D676C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62FFA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555E4C25" w14:textId="77777777" w:rsidR="007E1142" w:rsidRPr="00E32338" w:rsidRDefault="007E1142" w:rsidP="00B44C08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7A0E4F24" w14:textId="653636CE" w:rsidR="001320DC" w:rsidRPr="00E32338" w:rsidRDefault="009761A6" w:rsidP="00607A5D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2" w:name="_Hlk109310478"/>
      <w:bookmarkStart w:id="13" w:name="_Hlk134787717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 w:rsidR="00276B10">
        <w:rPr>
          <w:rFonts w:ascii="Times New Roman" w:hAnsi="Times New Roman"/>
          <w:sz w:val="26"/>
          <w:szCs w:val="26"/>
        </w:rPr>
        <w:t>2</w:t>
      </w:r>
      <w:r w:rsidR="00A014B4">
        <w:rPr>
          <w:rFonts w:ascii="Times New Roman" w:hAnsi="Times New Roman"/>
          <w:sz w:val="26"/>
          <w:szCs w:val="26"/>
        </w:rPr>
        <w:t>3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 w:rsidR="007E1142"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</w:t>
      </w:r>
      <w:r w:rsidR="00C45D09" w:rsidRPr="00E32338">
        <w:rPr>
          <w:rFonts w:ascii="Times New Roman" w:hAnsi="Times New Roman"/>
          <w:sz w:val="26"/>
          <w:szCs w:val="26"/>
        </w:rPr>
        <w:t>сбалансирован</w:t>
      </w:r>
      <w:r w:rsidR="00C45D09"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 w:rsidR="00844E2E"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 w:rsidR="007E1142"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 w:rsidR="00A014B4">
        <w:rPr>
          <w:rFonts w:ascii="Times New Roman" w:hAnsi="Times New Roman"/>
          <w:sz w:val="26"/>
          <w:szCs w:val="26"/>
        </w:rPr>
        <w:t>2146,4</w:t>
      </w:r>
      <w:r w:rsidRPr="00276B10">
        <w:rPr>
          <w:rFonts w:ascii="Times New Roman" w:hAnsi="Times New Roman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12"/>
    <w:p w14:paraId="7F50F68F" w14:textId="77777777" w:rsidR="001320DC" w:rsidRPr="00410E60" w:rsidRDefault="001320DC" w:rsidP="00607A5D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13"/>
    </w:p>
    <w:sectPr w:rsidR="001320DC" w:rsidRPr="00410E60" w:rsidSect="00102645">
      <w:headerReference w:type="default" r:id="rId8"/>
      <w:pgSz w:w="11906" w:h="16838" w:code="9"/>
      <w:pgMar w:top="624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1727" w14:textId="77777777" w:rsidR="00A5708C" w:rsidRDefault="00A5708C" w:rsidP="000F483F">
      <w:pPr>
        <w:spacing w:after="0" w:line="240" w:lineRule="auto"/>
      </w:pPr>
      <w:r>
        <w:separator/>
      </w:r>
    </w:p>
  </w:endnote>
  <w:endnote w:type="continuationSeparator" w:id="0">
    <w:p w14:paraId="0090CDEC" w14:textId="77777777" w:rsidR="00A5708C" w:rsidRDefault="00A5708C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FE84" w14:textId="77777777" w:rsidR="00A5708C" w:rsidRDefault="00A5708C" w:rsidP="000F483F">
      <w:pPr>
        <w:spacing w:after="0" w:line="240" w:lineRule="auto"/>
      </w:pPr>
      <w:r>
        <w:separator/>
      </w:r>
    </w:p>
  </w:footnote>
  <w:footnote w:type="continuationSeparator" w:id="0">
    <w:p w14:paraId="64B4C829" w14:textId="77777777" w:rsidR="00A5708C" w:rsidRDefault="00A5708C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688F" w14:textId="053AD5D5" w:rsidR="00D4151A" w:rsidRDefault="00D4151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D88">
      <w:rPr>
        <w:noProof/>
      </w:rPr>
      <w:t>5</w:t>
    </w:r>
    <w:r>
      <w:rPr>
        <w:noProof/>
      </w:rPr>
      <w:fldChar w:fldCharType="end"/>
    </w:r>
  </w:p>
  <w:p w14:paraId="111733FB" w14:textId="77777777" w:rsidR="00D4151A" w:rsidRDefault="00D415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2"/>
    <w:rsid w:val="00003848"/>
    <w:rsid w:val="000043BE"/>
    <w:rsid w:val="00011F25"/>
    <w:rsid w:val="0001292C"/>
    <w:rsid w:val="000130F9"/>
    <w:rsid w:val="00014E2A"/>
    <w:rsid w:val="00016EDC"/>
    <w:rsid w:val="00017F50"/>
    <w:rsid w:val="00020639"/>
    <w:rsid w:val="000316BC"/>
    <w:rsid w:val="000343F4"/>
    <w:rsid w:val="00034BAA"/>
    <w:rsid w:val="000360EC"/>
    <w:rsid w:val="0004213D"/>
    <w:rsid w:val="00054E21"/>
    <w:rsid w:val="000563E4"/>
    <w:rsid w:val="000571DD"/>
    <w:rsid w:val="000576D5"/>
    <w:rsid w:val="000613AD"/>
    <w:rsid w:val="00061660"/>
    <w:rsid w:val="0006227F"/>
    <w:rsid w:val="00065587"/>
    <w:rsid w:val="00066EFC"/>
    <w:rsid w:val="00077D60"/>
    <w:rsid w:val="00080D34"/>
    <w:rsid w:val="00082722"/>
    <w:rsid w:val="00086B35"/>
    <w:rsid w:val="0009222C"/>
    <w:rsid w:val="00094997"/>
    <w:rsid w:val="00094AAB"/>
    <w:rsid w:val="000967CA"/>
    <w:rsid w:val="00096BC7"/>
    <w:rsid w:val="000970B9"/>
    <w:rsid w:val="000A598A"/>
    <w:rsid w:val="000B3EED"/>
    <w:rsid w:val="000B58BE"/>
    <w:rsid w:val="000C0DF5"/>
    <w:rsid w:val="000C5DFE"/>
    <w:rsid w:val="000C6D78"/>
    <w:rsid w:val="000C7A90"/>
    <w:rsid w:val="000D2CDD"/>
    <w:rsid w:val="000D559A"/>
    <w:rsid w:val="000D7B5E"/>
    <w:rsid w:val="000E011E"/>
    <w:rsid w:val="000E0254"/>
    <w:rsid w:val="000E0563"/>
    <w:rsid w:val="000E20D5"/>
    <w:rsid w:val="000F275B"/>
    <w:rsid w:val="000F483F"/>
    <w:rsid w:val="000F4D90"/>
    <w:rsid w:val="000F4E52"/>
    <w:rsid w:val="000F76D3"/>
    <w:rsid w:val="001023B8"/>
    <w:rsid w:val="00102645"/>
    <w:rsid w:val="001037C3"/>
    <w:rsid w:val="001054D7"/>
    <w:rsid w:val="0011212B"/>
    <w:rsid w:val="001136A2"/>
    <w:rsid w:val="00113D31"/>
    <w:rsid w:val="00115048"/>
    <w:rsid w:val="00115A79"/>
    <w:rsid w:val="00115CB2"/>
    <w:rsid w:val="00116563"/>
    <w:rsid w:val="00117503"/>
    <w:rsid w:val="0012237A"/>
    <w:rsid w:val="00122C6B"/>
    <w:rsid w:val="001300C6"/>
    <w:rsid w:val="001320DC"/>
    <w:rsid w:val="00135917"/>
    <w:rsid w:val="001362C4"/>
    <w:rsid w:val="00141FAC"/>
    <w:rsid w:val="00142719"/>
    <w:rsid w:val="001435FB"/>
    <w:rsid w:val="00143D44"/>
    <w:rsid w:val="0014739F"/>
    <w:rsid w:val="00150BD9"/>
    <w:rsid w:val="001514C8"/>
    <w:rsid w:val="0015427B"/>
    <w:rsid w:val="00154D9D"/>
    <w:rsid w:val="001559A2"/>
    <w:rsid w:val="00155D1F"/>
    <w:rsid w:val="0015625A"/>
    <w:rsid w:val="0015793A"/>
    <w:rsid w:val="00161E7A"/>
    <w:rsid w:val="00162605"/>
    <w:rsid w:val="00162ABF"/>
    <w:rsid w:val="001638B6"/>
    <w:rsid w:val="001662A0"/>
    <w:rsid w:val="00167329"/>
    <w:rsid w:val="001675DF"/>
    <w:rsid w:val="001709CD"/>
    <w:rsid w:val="00180AE4"/>
    <w:rsid w:val="001828CD"/>
    <w:rsid w:val="00183262"/>
    <w:rsid w:val="001873FB"/>
    <w:rsid w:val="001921DD"/>
    <w:rsid w:val="00197E25"/>
    <w:rsid w:val="001B3533"/>
    <w:rsid w:val="001B458F"/>
    <w:rsid w:val="001B463F"/>
    <w:rsid w:val="001B54B4"/>
    <w:rsid w:val="001B63CD"/>
    <w:rsid w:val="001B6452"/>
    <w:rsid w:val="001D1403"/>
    <w:rsid w:val="001D1E97"/>
    <w:rsid w:val="001D3B42"/>
    <w:rsid w:val="001D52BE"/>
    <w:rsid w:val="001D6EAD"/>
    <w:rsid w:val="001F065C"/>
    <w:rsid w:val="001F15F1"/>
    <w:rsid w:val="001F2FA5"/>
    <w:rsid w:val="002014F6"/>
    <w:rsid w:val="00206E68"/>
    <w:rsid w:val="002072A1"/>
    <w:rsid w:val="002130BC"/>
    <w:rsid w:val="002134E8"/>
    <w:rsid w:val="002220D6"/>
    <w:rsid w:val="002238D7"/>
    <w:rsid w:val="00224D01"/>
    <w:rsid w:val="002253D8"/>
    <w:rsid w:val="00227F6A"/>
    <w:rsid w:val="0024084C"/>
    <w:rsid w:val="002418E9"/>
    <w:rsid w:val="00242DA6"/>
    <w:rsid w:val="002434C7"/>
    <w:rsid w:val="0024385C"/>
    <w:rsid w:val="00246502"/>
    <w:rsid w:val="002521C4"/>
    <w:rsid w:val="00253B44"/>
    <w:rsid w:val="00255BF8"/>
    <w:rsid w:val="00257D48"/>
    <w:rsid w:val="00260AE8"/>
    <w:rsid w:val="0026178B"/>
    <w:rsid w:val="00263814"/>
    <w:rsid w:val="00263E61"/>
    <w:rsid w:val="0026756D"/>
    <w:rsid w:val="00271842"/>
    <w:rsid w:val="0027487F"/>
    <w:rsid w:val="00276B10"/>
    <w:rsid w:val="00276ECD"/>
    <w:rsid w:val="00277787"/>
    <w:rsid w:val="002805DF"/>
    <w:rsid w:val="00280913"/>
    <w:rsid w:val="0028275D"/>
    <w:rsid w:val="00285259"/>
    <w:rsid w:val="002869DD"/>
    <w:rsid w:val="00287BE9"/>
    <w:rsid w:val="00287CEB"/>
    <w:rsid w:val="00290424"/>
    <w:rsid w:val="002926DA"/>
    <w:rsid w:val="00296DA9"/>
    <w:rsid w:val="002A2446"/>
    <w:rsid w:val="002B0FD6"/>
    <w:rsid w:val="002B50C4"/>
    <w:rsid w:val="002C17AD"/>
    <w:rsid w:val="002C6D8C"/>
    <w:rsid w:val="002C7A64"/>
    <w:rsid w:val="002D02DC"/>
    <w:rsid w:val="002D1C1E"/>
    <w:rsid w:val="002D36E1"/>
    <w:rsid w:val="002D7E30"/>
    <w:rsid w:val="002E3559"/>
    <w:rsid w:val="002E6098"/>
    <w:rsid w:val="002E7D66"/>
    <w:rsid w:val="002F1199"/>
    <w:rsid w:val="002F63B7"/>
    <w:rsid w:val="00303A78"/>
    <w:rsid w:val="00306760"/>
    <w:rsid w:val="00310D76"/>
    <w:rsid w:val="003127B3"/>
    <w:rsid w:val="00312FE3"/>
    <w:rsid w:val="0031536F"/>
    <w:rsid w:val="0031619F"/>
    <w:rsid w:val="00317D69"/>
    <w:rsid w:val="003308CF"/>
    <w:rsid w:val="00330C17"/>
    <w:rsid w:val="003337E6"/>
    <w:rsid w:val="00335D3A"/>
    <w:rsid w:val="00336F61"/>
    <w:rsid w:val="0034131B"/>
    <w:rsid w:val="00341B16"/>
    <w:rsid w:val="003446B5"/>
    <w:rsid w:val="003475D1"/>
    <w:rsid w:val="003501D3"/>
    <w:rsid w:val="003504E1"/>
    <w:rsid w:val="0035286A"/>
    <w:rsid w:val="00352B6B"/>
    <w:rsid w:val="00354F9D"/>
    <w:rsid w:val="00355CA1"/>
    <w:rsid w:val="00361084"/>
    <w:rsid w:val="00362656"/>
    <w:rsid w:val="003652C9"/>
    <w:rsid w:val="003662D9"/>
    <w:rsid w:val="00367997"/>
    <w:rsid w:val="00370811"/>
    <w:rsid w:val="00370E8C"/>
    <w:rsid w:val="003715CF"/>
    <w:rsid w:val="003755E0"/>
    <w:rsid w:val="00382842"/>
    <w:rsid w:val="00383632"/>
    <w:rsid w:val="0038426A"/>
    <w:rsid w:val="00384398"/>
    <w:rsid w:val="00386196"/>
    <w:rsid w:val="00387622"/>
    <w:rsid w:val="00387F80"/>
    <w:rsid w:val="00391A8E"/>
    <w:rsid w:val="00396EBA"/>
    <w:rsid w:val="003A0C51"/>
    <w:rsid w:val="003A318D"/>
    <w:rsid w:val="003C57F5"/>
    <w:rsid w:val="003D6BA7"/>
    <w:rsid w:val="003F1EC4"/>
    <w:rsid w:val="003F31E8"/>
    <w:rsid w:val="003F4BBC"/>
    <w:rsid w:val="003F6066"/>
    <w:rsid w:val="00403420"/>
    <w:rsid w:val="00403484"/>
    <w:rsid w:val="00403DAE"/>
    <w:rsid w:val="00410E60"/>
    <w:rsid w:val="00416668"/>
    <w:rsid w:val="00420D3E"/>
    <w:rsid w:val="004213EA"/>
    <w:rsid w:val="00423E0C"/>
    <w:rsid w:val="004246ED"/>
    <w:rsid w:val="00427AF9"/>
    <w:rsid w:val="00427FB2"/>
    <w:rsid w:val="004347A6"/>
    <w:rsid w:val="00435057"/>
    <w:rsid w:val="00436FD3"/>
    <w:rsid w:val="00440503"/>
    <w:rsid w:val="004421F5"/>
    <w:rsid w:val="00443635"/>
    <w:rsid w:val="00447278"/>
    <w:rsid w:val="004501D4"/>
    <w:rsid w:val="004551D0"/>
    <w:rsid w:val="00456785"/>
    <w:rsid w:val="00463AC9"/>
    <w:rsid w:val="00464DF2"/>
    <w:rsid w:val="0047477B"/>
    <w:rsid w:val="0048081E"/>
    <w:rsid w:val="00483D02"/>
    <w:rsid w:val="00484B1A"/>
    <w:rsid w:val="004858B9"/>
    <w:rsid w:val="004A056A"/>
    <w:rsid w:val="004A18B3"/>
    <w:rsid w:val="004A5EE5"/>
    <w:rsid w:val="004A728E"/>
    <w:rsid w:val="004B5AC0"/>
    <w:rsid w:val="004B7D2E"/>
    <w:rsid w:val="004C28B3"/>
    <w:rsid w:val="004C757E"/>
    <w:rsid w:val="004E0658"/>
    <w:rsid w:val="004E3D8A"/>
    <w:rsid w:val="004E77C2"/>
    <w:rsid w:val="004F5335"/>
    <w:rsid w:val="004F54D5"/>
    <w:rsid w:val="004F67B0"/>
    <w:rsid w:val="00503C69"/>
    <w:rsid w:val="00506130"/>
    <w:rsid w:val="00507668"/>
    <w:rsid w:val="005106E5"/>
    <w:rsid w:val="00510A39"/>
    <w:rsid w:val="00511AE8"/>
    <w:rsid w:val="0052308F"/>
    <w:rsid w:val="00530D41"/>
    <w:rsid w:val="00533407"/>
    <w:rsid w:val="00533E74"/>
    <w:rsid w:val="00540F7D"/>
    <w:rsid w:val="0054264F"/>
    <w:rsid w:val="0054482B"/>
    <w:rsid w:val="00556826"/>
    <w:rsid w:val="00556C37"/>
    <w:rsid w:val="005624E7"/>
    <w:rsid w:val="00563066"/>
    <w:rsid w:val="005674E5"/>
    <w:rsid w:val="00571184"/>
    <w:rsid w:val="00572B40"/>
    <w:rsid w:val="00575D15"/>
    <w:rsid w:val="00575E4F"/>
    <w:rsid w:val="00577F2A"/>
    <w:rsid w:val="0058445A"/>
    <w:rsid w:val="00584C67"/>
    <w:rsid w:val="00585AAC"/>
    <w:rsid w:val="0059029D"/>
    <w:rsid w:val="005958C4"/>
    <w:rsid w:val="0059592B"/>
    <w:rsid w:val="005A158A"/>
    <w:rsid w:val="005A3762"/>
    <w:rsid w:val="005A5D76"/>
    <w:rsid w:val="005B04BB"/>
    <w:rsid w:val="005C01B2"/>
    <w:rsid w:val="005C1E15"/>
    <w:rsid w:val="005C1EB7"/>
    <w:rsid w:val="005C3192"/>
    <w:rsid w:val="005D2456"/>
    <w:rsid w:val="005D384A"/>
    <w:rsid w:val="005E0C85"/>
    <w:rsid w:val="005E20C2"/>
    <w:rsid w:val="005E2187"/>
    <w:rsid w:val="005E4FD4"/>
    <w:rsid w:val="005F08C8"/>
    <w:rsid w:val="005F0D27"/>
    <w:rsid w:val="005F2B44"/>
    <w:rsid w:val="005F6C97"/>
    <w:rsid w:val="006056BF"/>
    <w:rsid w:val="00607A5D"/>
    <w:rsid w:val="00614A35"/>
    <w:rsid w:val="00620A37"/>
    <w:rsid w:val="00624D26"/>
    <w:rsid w:val="00625AE6"/>
    <w:rsid w:val="0062647E"/>
    <w:rsid w:val="00634767"/>
    <w:rsid w:val="006401F7"/>
    <w:rsid w:val="00640A5A"/>
    <w:rsid w:val="00640E68"/>
    <w:rsid w:val="00643072"/>
    <w:rsid w:val="00643C48"/>
    <w:rsid w:val="00645F40"/>
    <w:rsid w:val="00647394"/>
    <w:rsid w:val="006547A8"/>
    <w:rsid w:val="00654AF4"/>
    <w:rsid w:val="00663DDE"/>
    <w:rsid w:val="00664953"/>
    <w:rsid w:val="006700C4"/>
    <w:rsid w:val="00676559"/>
    <w:rsid w:val="00687274"/>
    <w:rsid w:val="00690A2B"/>
    <w:rsid w:val="00693C5B"/>
    <w:rsid w:val="0069434C"/>
    <w:rsid w:val="00696A62"/>
    <w:rsid w:val="00696A93"/>
    <w:rsid w:val="0069714A"/>
    <w:rsid w:val="006B2346"/>
    <w:rsid w:val="006B619D"/>
    <w:rsid w:val="006B6E34"/>
    <w:rsid w:val="006B6EF8"/>
    <w:rsid w:val="006C1002"/>
    <w:rsid w:val="006C58A1"/>
    <w:rsid w:val="006C6E3F"/>
    <w:rsid w:val="006C6E4F"/>
    <w:rsid w:val="006D15CB"/>
    <w:rsid w:val="006D1D64"/>
    <w:rsid w:val="006E4024"/>
    <w:rsid w:val="006F1625"/>
    <w:rsid w:val="006F2D00"/>
    <w:rsid w:val="006F2EA6"/>
    <w:rsid w:val="006F5E5A"/>
    <w:rsid w:val="0070625B"/>
    <w:rsid w:val="00710107"/>
    <w:rsid w:val="00713C0E"/>
    <w:rsid w:val="00716D21"/>
    <w:rsid w:val="00720B41"/>
    <w:rsid w:val="00730F95"/>
    <w:rsid w:val="007356CC"/>
    <w:rsid w:val="00743371"/>
    <w:rsid w:val="00745A01"/>
    <w:rsid w:val="0075091E"/>
    <w:rsid w:val="007548FE"/>
    <w:rsid w:val="007572E1"/>
    <w:rsid w:val="00760191"/>
    <w:rsid w:val="00760EF1"/>
    <w:rsid w:val="00764A59"/>
    <w:rsid w:val="00765E05"/>
    <w:rsid w:val="007720AF"/>
    <w:rsid w:val="00774C34"/>
    <w:rsid w:val="00774D68"/>
    <w:rsid w:val="007758D7"/>
    <w:rsid w:val="00776C39"/>
    <w:rsid w:val="00776F0C"/>
    <w:rsid w:val="007856F5"/>
    <w:rsid w:val="00785B78"/>
    <w:rsid w:val="00785EF1"/>
    <w:rsid w:val="007871F3"/>
    <w:rsid w:val="00787776"/>
    <w:rsid w:val="00787BF5"/>
    <w:rsid w:val="00787CA9"/>
    <w:rsid w:val="00794217"/>
    <w:rsid w:val="007A38BE"/>
    <w:rsid w:val="007A608C"/>
    <w:rsid w:val="007B542F"/>
    <w:rsid w:val="007B75AE"/>
    <w:rsid w:val="007C2083"/>
    <w:rsid w:val="007C3344"/>
    <w:rsid w:val="007C50DD"/>
    <w:rsid w:val="007D1292"/>
    <w:rsid w:val="007D3890"/>
    <w:rsid w:val="007E1142"/>
    <w:rsid w:val="007E7BB5"/>
    <w:rsid w:val="007F2748"/>
    <w:rsid w:val="007F54BE"/>
    <w:rsid w:val="008072F7"/>
    <w:rsid w:val="00807A18"/>
    <w:rsid w:val="00807F77"/>
    <w:rsid w:val="00816572"/>
    <w:rsid w:val="008229EB"/>
    <w:rsid w:val="008327A6"/>
    <w:rsid w:val="00834039"/>
    <w:rsid w:val="00834775"/>
    <w:rsid w:val="00835024"/>
    <w:rsid w:val="008375F1"/>
    <w:rsid w:val="00841527"/>
    <w:rsid w:val="00841A10"/>
    <w:rsid w:val="00843EFF"/>
    <w:rsid w:val="00844E2E"/>
    <w:rsid w:val="00850655"/>
    <w:rsid w:val="0085308E"/>
    <w:rsid w:val="00853A7F"/>
    <w:rsid w:val="00856655"/>
    <w:rsid w:val="00862B45"/>
    <w:rsid w:val="008721F2"/>
    <w:rsid w:val="008747A9"/>
    <w:rsid w:val="008871B8"/>
    <w:rsid w:val="00897C9F"/>
    <w:rsid w:val="008A708C"/>
    <w:rsid w:val="008A7345"/>
    <w:rsid w:val="008B116F"/>
    <w:rsid w:val="008B117B"/>
    <w:rsid w:val="008C2685"/>
    <w:rsid w:val="008D117B"/>
    <w:rsid w:val="008D4B38"/>
    <w:rsid w:val="008E02DB"/>
    <w:rsid w:val="008E0CC7"/>
    <w:rsid w:val="008E7EFB"/>
    <w:rsid w:val="008F028B"/>
    <w:rsid w:val="008F487A"/>
    <w:rsid w:val="008F4D40"/>
    <w:rsid w:val="008F6477"/>
    <w:rsid w:val="009045F0"/>
    <w:rsid w:val="00904D0E"/>
    <w:rsid w:val="0091204D"/>
    <w:rsid w:val="00913C59"/>
    <w:rsid w:val="00914713"/>
    <w:rsid w:val="009158AA"/>
    <w:rsid w:val="009158EF"/>
    <w:rsid w:val="00915F18"/>
    <w:rsid w:val="00915F83"/>
    <w:rsid w:val="00917FF4"/>
    <w:rsid w:val="009232A6"/>
    <w:rsid w:val="00930A39"/>
    <w:rsid w:val="00932251"/>
    <w:rsid w:val="009324DE"/>
    <w:rsid w:val="00935F74"/>
    <w:rsid w:val="009367D3"/>
    <w:rsid w:val="00936D39"/>
    <w:rsid w:val="00940776"/>
    <w:rsid w:val="00941798"/>
    <w:rsid w:val="00941BC6"/>
    <w:rsid w:val="00952DAD"/>
    <w:rsid w:val="00953A5E"/>
    <w:rsid w:val="00955918"/>
    <w:rsid w:val="0095766B"/>
    <w:rsid w:val="009615E6"/>
    <w:rsid w:val="00963856"/>
    <w:rsid w:val="009737E6"/>
    <w:rsid w:val="00975B59"/>
    <w:rsid w:val="009761A6"/>
    <w:rsid w:val="009812CA"/>
    <w:rsid w:val="0098283D"/>
    <w:rsid w:val="00983B78"/>
    <w:rsid w:val="0098495D"/>
    <w:rsid w:val="00987B33"/>
    <w:rsid w:val="00987EF5"/>
    <w:rsid w:val="00991521"/>
    <w:rsid w:val="00994EAE"/>
    <w:rsid w:val="009A4D6E"/>
    <w:rsid w:val="009A723D"/>
    <w:rsid w:val="009A7C0F"/>
    <w:rsid w:val="009B055E"/>
    <w:rsid w:val="009B0BB7"/>
    <w:rsid w:val="009B4EC6"/>
    <w:rsid w:val="009B5C31"/>
    <w:rsid w:val="009B600F"/>
    <w:rsid w:val="009B7A5F"/>
    <w:rsid w:val="009C34C6"/>
    <w:rsid w:val="009C3CF3"/>
    <w:rsid w:val="009D4285"/>
    <w:rsid w:val="009D4A06"/>
    <w:rsid w:val="009D7582"/>
    <w:rsid w:val="009E1BDA"/>
    <w:rsid w:val="009E54AC"/>
    <w:rsid w:val="009F134D"/>
    <w:rsid w:val="009F274A"/>
    <w:rsid w:val="009F3C6B"/>
    <w:rsid w:val="009F40FA"/>
    <w:rsid w:val="009F5FAF"/>
    <w:rsid w:val="00A00E5B"/>
    <w:rsid w:val="00A01237"/>
    <w:rsid w:val="00A014B4"/>
    <w:rsid w:val="00A05C3B"/>
    <w:rsid w:val="00A12F34"/>
    <w:rsid w:val="00A2393C"/>
    <w:rsid w:val="00A23D8D"/>
    <w:rsid w:val="00A31316"/>
    <w:rsid w:val="00A3135D"/>
    <w:rsid w:val="00A40AE4"/>
    <w:rsid w:val="00A45CB5"/>
    <w:rsid w:val="00A47633"/>
    <w:rsid w:val="00A5377B"/>
    <w:rsid w:val="00A56AF4"/>
    <w:rsid w:val="00A56D14"/>
    <w:rsid w:val="00A5708C"/>
    <w:rsid w:val="00A671F3"/>
    <w:rsid w:val="00A70CAB"/>
    <w:rsid w:val="00A71074"/>
    <w:rsid w:val="00A712D4"/>
    <w:rsid w:val="00A71CC7"/>
    <w:rsid w:val="00A71E16"/>
    <w:rsid w:val="00A7322E"/>
    <w:rsid w:val="00A7388E"/>
    <w:rsid w:val="00A74C0C"/>
    <w:rsid w:val="00A80924"/>
    <w:rsid w:val="00A80EEC"/>
    <w:rsid w:val="00A81117"/>
    <w:rsid w:val="00A84BAE"/>
    <w:rsid w:val="00A85D10"/>
    <w:rsid w:val="00A862DE"/>
    <w:rsid w:val="00A87170"/>
    <w:rsid w:val="00A87BF6"/>
    <w:rsid w:val="00A93948"/>
    <w:rsid w:val="00A94C79"/>
    <w:rsid w:val="00A96D62"/>
    <w:rsid w:val="00AA0D5A"/>
    <w:rsid w:val="00AA1A36"/>
    <w:rsid w:val="00AA6E78"/>
    <w:rsid w:val="00AA7009"/>
    <w:rsid w:val="00AA74A9"/>
    <w:rsid w:val="00AB0A6B"/>
    <w:rsid w:val="00AB304E"/>
    <w:rsid w:val="00AB7F5E"/>
    <w:rsid w:val="00AC3494"/>
    <w:rsid w:val="00AC6DD2"/>
    <w:rsid w:val="00AC6DFD"/>
    <w:rsid w:val="00AD0AA0"/>
    <w:rsid w:val="00AD6804"/>
    <w:rsid w:val="00AD6D1B"/>
    <w:rsid w:val="00AD7B55"/>
    <w:rsid w:val="00AE0B10"/>
    <w:rsid w:val="00AE0E1D"/>
    <w:rsid w:val="00AE1B19"/>
    <w:rsid w:val="00AE25BF"/>
    <w:rsid w:val="00AE2ED6"/>
    <w:rsid w:val="00AE447B"/>
    <w:rsid w:val="00AE7371"/>
    <w:rsid w:val="00AF3AE0"/>
    <w:rsid w:val="00AF4D39"/>
    <w:rsid w:val="00AF4DDD"/>
    <w:rsid w:val="00AF5CF8"/>
    <w:rsid w:val="00B01813"/>
    <w:rsid w:val="00B110E3"/>
    <w:rsid w:val="00B11B4A"/>
    <w:rsid w:val="00B15D83"/>
    <w:rsid w:val="00B17227"/>
    <w:rsid w:val="00B20A11"/>
    <w:rsid w:val="00B21AEB"/>
    <w:rsid w:val="00B21D79"/>
    <w:rsid w:val="00B21FF5"/>
    <w:rsid w:val="00B25F53"/>
    <w:rsid w:val="00B30369"/>
    <w:rsid w:val="00B36F86"/>
    <w:rsid w:val="00B41BAA"/>
    <w:rsid w:val="00B43857"/>
    <w:rsid w:val="00B44C08"/>
    <w:rsid w:val="00B51CB9"/>
    <w:rsid w:val="00B54508"/>
    <w:rsid w:val="00B553A7"/>
    <w:rsid w:val="00B64D14"/>
    <w:rsid w:val="00B64DEB"/>
    <w:rsid w:val="00B65399"/>
    <w:rsid w:val="00B67F71"/>
    <w:rsid w:val="00B71750"/>
    <w:rsid w:val="00B72E6C"/>
    <w:rsid w:val="00B74B18"/>
    <w:rsid w:val="00B8081E"/>
    <w:rsid w:val="00B81CA4"/>
    <w:rsid w:val="00B82CED"/>
    <w:rsid w:val="00B83C1A"/>
    <w:rsid w:val="00B8565C"/>
    <w:rsid w:val="00B85D88"/>
    <w:rsid w:val="00B85EA3"/>
    <w:rsid w:val="00B860EE"/>
    <w:rsid w:val="00B87736"/>
    <w:rsid w:val="00B92154"/>
    <w:rsid w:val="00B930F9"/>
    <w:rsid w:val="00B93C87"/>
    <w:rsid w:val="00B952CB"/>
    <w:rsid w:val="00BA64B0"/>
    <w:rsid w:val="00BA65A6"/>
    <w:rsid w:val="00BC1960"/>
    <w:rsid w:val="00BC4B35"/>
    <w:rsid w:val="00BD433E"/>
    <w:rsid w:val="00BD7B15"/>
    <w:rsid w:val="00BE18DA"/>
    <w:rsid w:val="00BE1E0B"/>
    <w:rsid w:val="00BE6DB9"/>
    <w:rsid w:val="00BF1CC2"/>
    <w:rsid w:val="00BF3770"/>
    <w:rsid w:val="00C02BF7"/>
    <w:rsid w:val="00C046C6"/>
    <w:rsid w:val="00C11C6E"/>
    <w:rsid w:val="00C11F49"/>
    <w:rsid w:val="00C127C3"/>
    <w:rsid w:val="00C138CC"/>
    <w:rsid w:val="00C236DD"/>
    <w:rsid w:val="00C25492"/>
    <w:rsid w:val="00C269A1"/>
    <w:rsid w:val="00C353A1"/>
    <w:rsid w:val="00C37DA6"/>
    <w:rsid w:val="00C45D09"/>
    <w:rsid w:val="00C52F1D"/>
    <w:rsid w:val="00C5489F"/>
    <w:rsid w:val="00C600F6"/>
    <w:rsid w:val="00C60590"/>
    <w:rsid w:val="00C61316"/>
    <w:rsid w:val="00C65241"/>
    <w:rsid w:val="00C6699E"/>
    <w:rsid w:val="00C66BA6"/>
    <w:rsid w:val="00C722CC"/>
    <w:rsid w:val="00C73007"/>
    <w:rsid w:val="00C755B0"/>
    <w:rsid w:val="00C757B9"/>
    <w:rsid w:val="00C81B65"/>
    <w:rsid w:val="00C83433"/>
    <w:rsid w:val="00CA06EF"/>
    <w:rsid w:val="00CA0858"/>
    <w:rsid w:val="00CA1417"/>
    <w:rsid w:val="00CB2B72"/>
    <w:rsid w:val="00CB4154"/>
    <w:rsid w:val="00CB52E5"/>
    <w:rsid w:val="00CD4BDC"/>
    <w:rsid w:val="00CD5288"/>
    <w:rsid w:val="00CD5F59"/>
    <w:rsid w:val="00CE06BA"/>
    <w:rsid w:val="00CE65EB"/>
    <w:rsid w:val="00D101DA"/>
    <w:rsid w:val="00D118BF"/>
    <w:rsid w:val="00D12043"/>
    <w:rsid w:val="00D1364E"/>
    <w:rsid w:val="00D140D7"/>
    <w:rsid w:val="00D159EB"/>
    <w:rsid w:val="00D16874"/>
    <w:rsid w:val="00D24288"/>
    <w:rsid w:val="00D32A02"/>
    <w:rsid w:val="00D36FAF"/>
    <w:rsid w:val="00D37247"/>
    <w:rsid w:val="00D37A97"/>
    <w:rsid w:val="00D403E0"/>
    <w:rsid w:val="00D4151A"/>
    <w:rsid w:val="00D42A0C"/>
    <w:rsid w:val="00D439D3"/>
    <w:rsid w:val="00D45FA8"/>
    <w:rsid w:val="00D46655"/>
    <w:rsid w:val="00D515C3"/>
    <w:rsid w:val="00D52706"/>
    <w:rsid w:val="00D57175"/>
    <w:rsid w:val="00D62FFA"/>
    <w:rsid w:val="00D635B2"/>
    <w:rsid w:val="00D637D7"/>
    <w:rsid w:val="00D64EAF"/>
    <w:rsid w:val="00D65CFC"/>
    <w:rsid w:val="00D65EBE"/>
    <w:rsid w:val="00D676A1"/>
    <w:rsid w:val="00D676CF"/>
    <w:rsid w:val="00D75D4C"/>
    <w:rsid w:val="00D77121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443B"/>
    <w:rsid w:val="00DB1E4B"/>
    <w:rsid w:val="00DB54C1"/>
    <w:rsid w:val="00DC1277"/>
    <w:rsid w:val="00DC1FB0"/>
    <w:rsid w:val="00DC2DB5"/>
    <w:rsid w:val="00DC3E7B"/>
    <w:rsid w:val="00DC68CA"/>
    <w:rsid w:val="00DC70C4"/>
    <w:rsid w:val="00DD2501"/>
    <w:rsid w:val="00DD7863"/>
    <w:rsid w:val="00DF419C"/>
    <w:rsid w:val="00E05C27"/>
    <w:rsid w:val="00E07B56"/>
    <w:rsid w:val="00E07BB8"/>
    <w:rsid w:val="00E14AE5"/>
    <w:rsid w:val="00E16ADA"/>
    <w:rsid w:val="00E177C9"/>
    <w:rsid w:val="00E21AEE"/>
    <w:rsid w:val="00E22D39"/>
    <w:rsid w:val="00E22E5D"/>
    <w:rsid w:val="00E230DF"/>
    <w:rsid w:val="00E26D47"/>
    <w:rsid w:val="00E303A9"/>
    <w:rsid w:val="00E32338"/>
    <w:rsid w:val="00E32902"/>
    <w:rsid w:val="00E33446"/>
    <w:rsid w:val="00E36702"/>
    <w:rsid w:val="00E412F0"/>
    <w:rsid w:val="00E418DB"/>
    <w:rsid w:val="00E41E29"/>
    <w:rsid w:val="00E4303D"/>
    <w:rsid w:val="00E446B5"/>
    <w:rsid w:val="00E52553"/>
    <w:rsid w:val="00E54A19"/>
    <w:rsid w:val="00E6415D"/>
    <w:rsid w:val="00E71D17"/>
    <w:rsid w:val="00E71F10"/>
    <w:rsid w:val="00E748E0"/>
    <w:rsid w:val="00E876B9"/>
    <w:rsid w:val="00E877E6"/>
    <w:rsid w:val="00E905F4"/>
    <w:rsid w:val="00E96717"/>
    <w:rsid w:val="00EA6651"/>
    <w:rsid w:val="00EA6982"/>
    <w:rsid w:val="00EB1767"/>
    <w:rsid w:val="00EB5855"/>
    <w:rsid w:val="00EB7DB3"/>
    <w:rsid w:val="00EC0D49"/>
    <w:rsid w:val="00ED1EE3"/>
    <w:rsid w:val="00ED4242"/>
    <w:rsid w:val="00ED7279"/>
    <w:rsid w:val="00ED7E7F"/>
    <w:rsid w:val="00EF17B9"/>
    <w:rsid w:val="00EF1A85"/>
    <w:rsid w:val="00F03F78"/>
    <w:rsid w:val="00F047AA"/>
    <w:rsid w:val="00F06D36"/>
    <w:rsid w:val="00F07620"/>
    <w:rsid w:val="00F125B1"/>
    <w:rsid w:val="00F148BB"/>
    <w:rsid w:val="00F27127"/>
    <w:rsid w:val="00F3028F"/>
    <w:rsid w:val="00F30BA8"/>
    <w:rsid w:val="00F438DB"/>
    <w:rsid w:val="00F47F9A"/>
    <w:rsid w:val="00F53B70"/>
    <w:rsid w:val="00F542B8"/>
    <w:rsid w:val="00F60074"/>
    <w:rsid w:val="00F64F35"/>
    <w:rsid w:val="00F67BBB"/>
    <w:rsid w:val="00F724A5"/>
    <w:rsid w:val="00F72926"/>
    <w:rsid w:val="00F7418D"/>
    <w:rsid w:val="00F75C3C"/>
    <w:rsid w:val="00F774BD"/>
    <w:rsid w:val="00F80B84"/>
    <w:rsid w:val="00F86EFC"/>
    <w:rsid w:val="00FA11A6"/>
    <w:rsid w:val="00FA2053"/>
    <w:rsid w:val="00FA3533"/>
    <w:rsid w:val="00FA3CA9"/>
    <w:rsid w:val="00FB06CD"/>
    <w:rsid w:val="00FB08AF"/>
    <w:rsid w:val="00FB3C01"/>
    <w:rsid w:val="00FB6B4A"/>
    <w:rsid w:val="00FC0525"/>
    <w:rsid w:val="00FC2133"/>
    <w:rsid w:val="00FC5262"/>
    <w:rsid w:val="00FC7C7B"/>
    <w:rsid w:val="00FC7FAB"/>
    <w:rsid w:val="00FD005B"/>
    <w:rsid w:val="00FD2246"/>
    <w:rsid w:val="00FE0565"/>
    <w:rsid w:val="00FE0CE0"/>
    <w:rsid w:val="00FE19C9"/>
    <w:rsid w:val="00FE326F"/>
    <w:rsid w:val="00FE4C51"/>
    <w:rsid w:val="00FE6D2B"/>
    <w:rsid w:val="00FE713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1703E"/>
  <w15:docId w15:val="{D0474943-2D66-42B9-A989-FB942E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815F-6670-4A9B-A763-7C57D2BE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</cp:revision>
  <cp:lastPrinted>2023-05-12T07:55:00Z</cp:lastPrinted>
  <dcterms:created xsi:type="dcterms:W3CDTF">2022-04-12T08:23:00Z</dcterms:created>
  <dcterms:modified xsi:type="dcterms:W3CDTF">2023-07-06T09:45:00Z</dcterms:modified>
</cp:coreProperties>
</file>