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957" w:rsidRDefault="00915957" w:rsidP="0091595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6D34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140" w:dyaOrig="13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65.3pt" o:ole="" fillcolor="window">
            <v:imagedata r:id="rId7" o:title="" gain="192753f" blacklevel="-3932f"/>
          </v:shape>
          <o:OLEObject Type="Embed" ProgID="Photoshop.Image.6" ShapeID="_x0000_i1025" DrawAspect="Content" ObjectID="_1625387452" r:id="rId8">
            <o:FieldCodes>\s</o:FieldCodes>
          </o:OLEObject>
        </w:object>
      </w:r>
    </w:p>
    <w:p w:rsidR="00915957" w:rsidRDefault="00915957" w:rsidP="0091595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957" w:rsidRDefault="00915957" w:rsidP="0091595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957" w:rsidRDefault="00915957" w:rsidP="0091595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957" w:rsidRDefault="00915957" w:rsidP="0091595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957" w:rsidRDefault="00915957" w:rsidP="0091595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957" w:rsidRDefault="00915957" w:rsidP="0091595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5957" w:rsidRDefault="00915957" w:rsidP="009159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915957" w:rsidRDefault="00915957" w:rsidP="009159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Контрольно-счётной палаты Дубровского района</w:t>
      </w:r>
    </w:p>
    <w:p w:rsidR="00915957" w:rsidRDefault="00915957" w:rsidP="009159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отчет об исполнении бюджета муниципального образования</w:t>
      </w:r>
    </w:p>
    <w:p w:rsidR="00915957" w:rsidRDefault="00915957" w:rsidP="009159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</w:t>
      </w:r>
    </w:p>
    <w:p w:rsidR="00915957" w:rsidRDefault="00915957" w:rsidP="009159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1 </w:t>
      </w:r>
      <w:r w:rsidR="00406502">
        <w:rPr>
          <w:rFonts w:ascii="Times New Roman" w:hAnsi="Times New Roman" w:cs="Times New Roman"/>
          <w:b/>
          <w:sz w:val="28"/>
          <w:szCs w:val="28"/>
        </w:rPr>
        <w:t>полугодие</w:t>
      </w:r>
      <w:r>
        <w:rPr>
          <w:rFonts w:ascii="Times New Roman" w:hAnsi="Times New Roman" w:cs="Times New Roman"/>
          <w:b/>
          <w:sz w:val="28"/>
          <w:szCs w:val="28"/>
        </w:rPr>
        <w:t xml:space="preserve"> 2019 года</w:t>
      </w:r>
    </w:p>
    <w:p w:rsidR="00915957" w:rsidRDefault="00915957" w:rsidP="009159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5957" w:rsidRDefault="00915957" w:rsidP="009159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5957" w:rsidRDefault="00915957" w:rsidP="009159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5957" w:rsidRDefault="00915957" w:rsidP="009159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5957" w:rsidRDefault="00915957" w:rsidP="009159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5957" w:rsidRDefault="00915957" w:rsidP="009159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5957" w:rsidRDefault="00915957" w:rsidP="009159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5957" w:rsidRDefault="00915957" w:rsidP="009159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5957" w:rsidRDefault="00915957" w:rsidP="009159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5957" w:rsidRDefault="00915957" w:rsidP="009159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5957" w:rsidRDefault="00915957" w:rsidP="009159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5957" w:rsidRDefault="00915957" w:rsidP="009159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5957" w:rsidRDefault="00915957" w:rsidP="009159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5957" w:rsidRDefault="00915957" w:rsidP="009159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5957" w:rsidRDefault="00915957" w:rsidP="009159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5957" w:rsidRDefault="00915957" w:rsidP="009159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5957" w:rsidRDefault="00915957" w:rsidP="009159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5957" w:rsidRDefault="00915957" w:rsidP="009159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5957" w:rsidRDefault="00915957" w:rsidP="009159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5957" w:rsidRDefault="00915957" w:rsidP="009159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5957" w:rsidRDefault="00915957" w:rsidP="009159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5957" w:rsidRDefault="00915957" w:rsidP="009159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5957" w:rsidRDefault="00915957" w:rsidP="009159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5957" w:rsidRDefault="00915957" w:rsidP="009159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Дубровка </w:t>
      </w:r>
    </w:p>
    <w:p w:rsidR="00915957" w:rsidRDefault="00915957" w:rsidP="009159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2019</w:t>
      </w:r>
    </w:p>
    <w:p w:rsidR="00915957" w:rsidRDefault="00915957" w:rsidP="009159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5957" w:rsidRDefault="00915957" w:rsidP="0091595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Общие положения.</w:t>
      </w:r>
    </w:p>
    <w:p w:rsidR="00915957" w:rsidRDefault="00915957" w:rsidP="009159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Заключение Контрольно-счётной палаты Дубровского района на отчет об исполнении бюджета муниципального образования  за 1 </w:t>
      </w:r>
      <w:r w:rsidR="00406502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2019 года, подготовлено в соответствии со статьей 264.2 Бюджетного кодекса Российской Федерации, Положением о Контрольно-счётной палате Дубровского района, Стандартом внешнего муниципального финансового контроля 102 «Проведение оперативного контроля за ходом исполнения  решений о бюджете муниципального образования «Дубровский район» на текущий финансовый год и плановый период», пунктом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1.2.</w:t>
      </w:r>
      <w:r w:rsidR="0040650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Плана работ Контрольно-счётной палаты Дубровского района на 2019 год.</w:t>
      </w:r>
    </w:p>
    <w:p w:rsidR="00915957" w:rsidRDefault="00915957" w:rsidP="009159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Контрольно-счетной палаты оформлено по результатам </w:t>
      </w:r>
    </w:p>
    <w:p w:rsidR="00915957" w:rsidRDefault="00915957" w:rsidP="00915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оперативного анализа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организацией исполнения бюджета в 2019  году, отчетности об исполнении бюджета за 1 </w:t>
      </w:r>
      <w:r w:rsidR="00406502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2019 года.</w:t>
      </w:r>
    </w:p>
    <w:p w:rsidR="00915957" w:rsidRDefault="00915957" w:rsidP="009159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 1 </w:t>
      </w:r>
      <w:r w:rsidR="00406502">
        <w:rPr>
          <w:rFonts w:ascii="Times New Roman" w:hAnsi="Times New Roman" w:cs="Times New Roman"/>
          <w:sz w:val="28"/>
          <w:szCs w:val="28"/>
        </w:rPr>
        <w:t>полугодия</w:t>
      </w:r>
      <w:r>
        <w:rPr>
          <w:rFonts w:ascii="Times New Roman" w:hAnsi="Times New Roman" w:cs="Times New Roman"/>
          <w:sz w:val="28"/>
          <w:szCs w:val="28"/>
        </w:rPr>
        <w:t xml:space="preserve">  2019  года бюджет исполнен по доходам в сумме  16 </w:t>
      </w:r>
      <w:r w:rsidR="0040650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59,</w:t>
      </w:r>
      <w:r w:rsidR="00406502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 или  </w:t>
      </w:r>
      <w:r w:rsidR="00406502">
        <w:rPr>
          <w:rFonts w:ascii="Times New Roman" w:hAnsi="Times New Roman" w:cs="Times New Roman"/>
          <w:sz w:val="28"/>
          <w:szCs w:val="28"/>
        </w:rPr>
        <w:t>93,5</w:t>
      </w:r>
      <w:r>
        <w:rPr>
          <w:rFonts w:ascii="Times New Roman" w:hAnsi="Times New Roman" w:cs="Times New Roman"/>
          <w:sz w:val="28"/>
          <w:szCs w:val="28"/>
        </w:rPr>
        <w:t xml:space="preserve"> % к  прогнозным  показателям, по расходам  –  </w:t>
      </w:r>
      <w:r w:rsidR="00406502">
        <w:rPr>
          <w:rFonts w:ascii="Times New Roman" w:hAnsi="Times New Roman" w:cs="Times New Roman"/>
          <w:sz w:val="28"/>
          <w:szCs w:val="28"/>
        </w:rPr>
        <w:t>2585,8</w:t>
      </w:r>
      <w:r>
        <w:rPr>
          <w:rFonts w:ascii="Times New Roman" w:hAnsi="Times New Roman" w:cs="Times New Roman"/>
          <w:sz w:val="28"/>
          <w:szCs w:val="28"/>
        </w:rPr>
        <w:t xml:space="preserve"> тыс.  рублей,  или  </w:t>
      </w:r>
      <w:r w:rsidR="00406502">
        <w:rPr>
          <w:rFonts w:ascii="Times New Roman" w:hAnsi="Times New Roman" w:cs="Times New Roman"/>
          <w:sz w:val="28"/>
          <w:szCs w:val="28"/>
        </w:rPr>
        <w:t>14,3</w:t>
      </w:r>
      <w:r>
        <w:rPr>
          <w:rFonts w:ascii="Times New Roman" w:hAnsi="Times New Roman" w:cs="Times New Roman"/>
          <w:sz w:val="28"/>
          <w:szCs w:val="28"/>
        </w:rPr>
        <w:t xml:space="preserve">  % к утвержденным расходам и  годовым назначениям  сводной  бюджетной росписи,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профицитом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406502">
        <w:rPr>
          <w:rFonts w:ascii="Times New Roman" w:hAnsi="Times New Roman" w:cs="Times New Roman"/>
          <w:sz w:val="28"/>
          <w:szCs w:val="28"/>
        </w:rPr>
        <w:t>14273,2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15957" w:rsidRDefault="00915957" w:rsidP="009159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Анализ исполнения доходов бюджета.</w:t>
      </w:r>
    </w:p>
    <w:p w:rsidR="00915957" w:rsidRDefault="00915957" w:rsidP="009159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Доходная часть бюджета за  1 </w:t>
      </w:r>
      <w:r w:rsidR="00CD16C8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 2019 года исполнена в сумме  16</w:t>
      </w:r>
      <w:r w:rsidR="00CD16C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59,</w:t>
      </w:r>
      <w:r w:rsidR="00CD16C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на  </w:t>
      </w:r>
      <w:r w:rsidR="00CD16C8">
        <w:rPr>
          <w:rFonts w:ascii="Times New Roman" w:hAnsi="Times New Roman" w:cs="Times New Roman"/>
          <w:sz w:val="28"/>
          <w:szCs w:val="28"/>
        </w:rPr>
        <w:t>93,5</w:t>
      </w:r>
      <w:r>
        <w:rPr>
          <w:rFonts w:ascii="Times New Roman" w:hAnsi="Times New Roman" w:cs="Times New Roman"/>
          <w:sz w:val="28"/>
          <w:szCs w:val="28"/>
        </w:rPr>
        <w:t xml:space="preserve">%  к годовому прогнозу поступлений. </w:t>
      </w:r>
    </w:p>
    <w:p w:rsidR="00915957" w:rsidRDefault="00915957" w:rsidP="009159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сравнению с соответствующим уровнем прошлого года доходы увеличились на  16</w:t>
      </w:r>
      <w:r w:rsidR="00CD16C8">
        <w:rPr>
          <w:rFonts w:ascii="Times New Roman" w:hAnsi="Times New Roman" w:cs="Times New Roman"/>
          <w:sz w:val="28"/>
          <w:szCs w:val="28"/>
        </w:rPr>
        <w:t>103</w:t>
      </w:r>
      <w:r>
        <w:rPr>
          <w:rFonts w:ascii="Times New Roman" w:hAnsi="Times New Roman" w:cs="Times New Roman"/>
          <w:sz w:val="28"/>
          <w:szCs w:val="28"/>
        </w:rPr>
        <w:t>,4  тыс. рублей. В структуре доходов  бюджета удельный вес налоговых и неналоговых доходов (далее  –  собственных доходов) составил 2</w:t>
      </w:r>
      <w:r w:rsidR="00CD16C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,5%, что ниже уровня соответствующего периода прошлого года на  </w:t>
      </w:r>
      <w:r w:rsidR="00CD16C8">
        <w:rPr>
          <w:rFonts w:ascii="Times New Roman" w:hAnsi="Times New Roman" w:cs="Times New Roman"/>
          <w:sz w:val="28"/>
          <w:szCs w:val="28"/>
        </w:rPr>
        <w:t>23,5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пункта. На долю безвозмездных поступлений приходится  7</w:t>
      </w:r>
      <w:r w:rsidR="00CD16C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,5  процента.  Собственные доходы бюджета в сравнении с  аналогичным  отчетным периодом 2018 года увеличились </w:t>
      </w:r>
      <w:r w:rsidR="00CD16C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раза, объем безвозмездных поступлений  увеличился в </w:t>
      </w:r>
      <w:r w:rsidR="00CD16C8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раза.</w:t>
      </w:r>
    </w:p>
    <w:p w:rsidR="00915957" w:rsidRDefault="00915957" w:rsidP="009159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Поступления  налоговых и неналоговых доходов  сложились в сумме </w:t>
      </w:r>
    </w:p>
    <w:p w:rsidR="00915957" w:rsidRDefault="00CD16C8" w:rsidP="00915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3623,9</w:t>
      </w:r>
      <w:r w:rsidR="00915957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>
        <w:rPr>
          <w:rFonts w:ascii="Times New Roman" w:hAnsi="Times New Roman" w:cs="Times New Roman"/>
          <w:sz w:val="28"/>
          <w:szCs w:val="28"/>
        </w:rPr>
        <w:t>85,0</w:t>
      </w:r>
      <w:r w:rsidR="00915957">
        <w:rPr>
          <w:rFonts w:ascii="Times New Roman" w:hAnsi="Times New Roman" w:cs="Times New Roman"/>
          <w:sz w:val="28"/>
          <w:szCs w:val="28"/>
        </w:rPr>
        <w:t xml:space="preserve"> % к годовому прогнозу поступлений.</w:t>
      </w:r>
    </w:p>
    <w:p w:rsidR="00915957" w:rsidRDefault="00915957" w:rsidP="00915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Безвозмездные поступления  составили </w:t>
      </w:r>
      <w:r w:rsidR="00CD16C8">
        <w:rPr>
          <w:rFonts w:ascii="Times New Roman" w:hAnsi="Times New Roman" w:cs="Times New Roman"/>
          <w:sz w:val="28"/>
          <w:szCs w:val="28"/>
        </w:rPr>
        <w:t>13235,1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9</w:t>
      </w:r>
      <w:r w:rsidR="00CD16C8">
        <w:rPr>
          <w:rFonts w:ascii="Times New Roman" w:hAnsi="Times New Roman" w:cs="Times New Roman"/>
          <w:sz w:val="28"/>
          <w:szCs w:val="28"/>
        </w:rPr>
        <w:t>6,2</w:t>
      </w:r>
      <w:r>
        <w:rPr>
          <w:rFonts w:ascii="Times New Roman" w:hAnsi="Times New Roman" w:cs="Times New Roman"/>
          <w:sz w:val="28"/>
          <w:szCs w:val="28"/>
        </w:rPr>
        <w:t>% к годовому прогнозу поступлений.</w:t>
      </w:r>
    </w:p>
    <w:p w:rsidR="00915957" w:rsidRDefault="00915957" w:rsidP="009159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Налоговые доходы бюджета</w:t>
      </w:r>
    </w:p>
    <w:p w:rsidR="00915957" w:rsidRDefault="00915957" w:rsidP="009159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1 </w:t>
      </w:r>
      <w:r w:rsidR="00CD16C8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 2019 года в структуре  собственных доходов бюджета на долю  налоговых доходов  приходится </w:t>
      </w:r>
      <w:r w:rsidR="00CD16C8">
        <w:rPr>
          <w:rFonts w:ascii="Times New Roman" w:hAnsi="Times New Roman" w:cs="Times New Roman"/>
          <w:sz w:val="28"/>
          <w:szCs w:val="28"/>
        </w:rPr>
        <w:t>15,9</w:t>
      </w:r>
      <w:r>
        <w:rPr>
          <w:rFonts w:ascii="Times New Roman" w:hAnsi="Times New Roman" w:cs="Times New Roman"/>
          <w:sz w:val="28"/>
          <w:szCs w:val="28"/>
        </w:rPr>
        <w:t xml:space="preserve"> процента. В абсолютном выражении поступления в бюджет составили </w:t>
      </w:r>
      <w:r w:rsidR="00CD16C8">
        <w:rPr>
          <w:rFonts w:ascii="Times New Roman" w:hAnsi="Times New Roman" w:cs="Times New Roman"/>
          <w:sz w:val="28"/>
          <w:szCs w:val="28"/>
        </w:rPr>
        <w:t>575,5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 </w:t>
      </w:r>
      <w:r w:rsidR="00CD16C8">
        <w:rPr>
          <w:rFonts w:ascii="Times New Roman" w:hAnsi="Times New Roman" w:cs="Times New Roman"/>
          <w:sz w:val="28"/>
          <w:szCs w:val="28"/>
        </w:rPr>
        <w:t>47,4</w:t>
      </w:r>
      <w:r>
        <w:rPr>
          <w:rFonts w:ascii="Times New Roman" w:hAnsi="Times New Roman" w:cs="Times New Roman"/>
          <w:sz w:val="28"/>
          <w:szCs w:val="28"/>
        </w:rPr>
        <w:t xml:space="preserve">% годовых плановых назначений.  К соответствующему периоду 2018 года рост поступлений составил  </w:t>
      </w:r>
      <w:r w:rsidR="00CD16C8">
        <w:rPr>
          <w:rFonts w:ascii="Times New Roman" w:hAnsi="Times New Roman" w:cs="Times New Roman"/>
          <w:sz w:val="28"/>
          <w:szCs w:val="28"/>
        </w:rPr>
        <w:t>145,5</w:t>
      </w:r>
      <w:r>
        <w:rPr>
          <w:rFonts w:ascii="Times New Roman" w:hAnsi="Times New Roman" w:cs="Times New Roman"/>
          <w:sz w:val="28"/>
          <w:szCs w:val="28"/>
        </w:rPr>
        <w:t xml:space="preserve"> процента. Основным налогом, сформировавшим доходную  часть бюджета  за 1 </w:t>
      </w:r>
      <w:r w:rsidR="00CD16C8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 2019 года,  является земельный налог. На его долю приходится 71,</w:t>
      </w:r>
      <w:r w:rsidR="00CD16C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% поступивших налоговых доходов.</w:t>
      </w:r>
    </w:p>
    <w:p w:rsidR="00915957" w:rsidRDefault="00915957" w:rsidP="009159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Налог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 (НДФЛ) поступил в бюджет в сумме  </w:t>
      </w:r>
      <w:r w:rsidR="00E040FA">
        <w:rPr>
          <w:rFonts w:ascii="Times New Roman" w:hAnsi="Times New Roman" w:cs="Times New Roman"/>
          <w:sz w:val="28"/>
          <w:szCs w:val="28"/>
        </w:rPr>
        <w:t>94,5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годовые плановые назначения исполнены на </w:t>
      </w:r>
      <w:r w:rsidR="00E040FA">
        <w:rPr>
          <w:rFonts w:ascii="Times New Roman" w:hAnsi="Times New Roman" w:cs="Times New Roman"/>
          <w:sz w:val="28"/>
          <w:szCs w:val="28"/>
        </w:rPr>
        <w:t>73,3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процента. Доля НДФЛ в налоговых доходах составила </w:t>
      </w:r>
      <w:r w:rsidR="00E040FA">
        <w:rPr>
          <w:rFonts w:ascii="Times New Roman" w:hAnsi="Times New Roman" w:cs="Times New Roman"/>
          <w:sz w:val="28"/>
          <w:szCs w:val="28"/>
        </w:rPr>
        <w:t>16,4</w:t>
      </w:r>
      <w:r>
        <w:rPr>
          <w:rFonts w:ascii="Times New Roman" w:hAnsi="Times New Roman" w:cs="Times New Roman"/>
          <w:sz w:val="28"/>
          <w:szCs w:val="28"/>
        </w:rPr>
        <w:t xml:space="preserve"> процента. К соответствующему периоду 2018 года поступления возросли на </w:t>
      </w:r>
      <w:r w:rsidR="00E040FA">
        <w:rPr>
          <w:rFonts w:ascii="Times New Roman" w:hAnsi="Times New Roman" w:cs="Times New Roman"/>
          <w:sz w:val="28"/>
          <w:szCs w:val="28"/>
        </w:rPr>
        <w:t>35,8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темп роста составил  16</w:t>
      </w:r>
      <w:r w:rsidR="00E040FA">
        <w:rPr>
          <w:rFonts w:ascii="Times New Roman" w:hAnsi="Times New Roman" w:cs="Times New Roman"/>
          <w:sz w:val="28"/>
          <w:szCs w:val="28"/>
        </w:rPr>
        <w:t>1,0</w:t>
      </w:r>
      <w:r>
        <w:rPr>
          <w:rFonts w:ascii="Times New Roman" w:hAnsi="Times New Roman" w:cs="Times New Roman"/>
          <w:sz w:val="28"/>
          <w:szCs w:val="28"/>
        </w:rPr>
        <w:t xml:space="preserve">  процента.</w:t>
      </w:r>
    </w:p>
    <w:p w:rsidR="00915957" w:rsidRDefault="00915957" w:rsidP="009159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Налог на совокупный доход</w:t>
      </w:r>
      <w:r>
        <w:rPr>
          <w:rFonts w:ascii="Times New Roman" w:hAnsi="Times New Roman" w:cs="Times New Roman"/>
          <w:sz w:val="28"/>
          <w:szCs w:val="28"/>
        </w:rPr>
        <w:t xml:space="preserve">  (единый сельскохозяйственный налог) поступил в сумме 66,4  тыс. рублей. Годовые плановые назначения исполнены на  </w:t>
      </w:r>
      <w:r w:rsidR="003F4BCA">
        <w:rPr>
          <w:rFonts w:ascii="Times New Roman" w:hAnsi="Times New Roman" w:cs="Times New Roman"/>
          <w:sz w:val="28"/>
          <w:szCs w:val="28"/>
        </w:rPr>
        <w:t>99,8</w:t>
      </w:r>
      <w:r>
        <w:rPr>
          <w:rFonts w:ascii="Times New Roman" w:hAnsi="Times New Roman" w:cs="Times New Roman"/>
          <w:sz w:val="28"/>
          <w:szCs w:val="28"/>
        </w:rPr>
        <w:t xml:space="preserve">  процента. Удельный вес данной подгруппы доходов в структуре налоговых доходов составляет </w:t>
      </w:r>
      <w:r w:rsidR="003F4BCA">
        <w:rPr>
          <w:rFonts w:ascii="Times New Roman" w:hAnsi="Times New Roman" w:cs="Times New Roman"/>
          <w:sz w:val="28"/>
          <w:szCs w:val="28"/>
        </w:rPr>
        <w:t>11,5</w:t>
      </w:r>
      <w:r>
        <w:rPr>
          <w:rFonts w:ascii="Times New Roman" w:hAnsi="Times New Roman" w:cs="Times New Roman"/>
          <w:sz w:val="28"/>
          <w:szCs w:val="28"/>
        </w:rPr>
        <w:t xml:space="preserve"> процента.  </w:t>
      </w:r>
    </w:p>
    <w:p w:rsidR="00915957" w:rsidRDefault="00915957" w:rsidP="009159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 долю  </w:t>
      </w:r>
      <w:r>
        <w:rPr>
          <w:rFonts w:ascii="Times New Roman" w:hAnsi="Times New Roman" w:cs="Times New Roman"/>
          <w:b/>
          <w:sz w:val="28"/>
          <w:szCs w:val="28"/>
        </w:rPr>
        <w:t>налога на имущество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 приходится  </w:t>
      </w:r>
      <w:r w:rsidR="003F4BCA">
        <w:rPr>
          <w:rFonts w:ascii="Times New Roman" w:hAnsi="Times New Roman" w:cs="Times New Roman"/>
          <w:sz w:val="28"/>
          <w:szCs w:val="28"/>
        </w:rPr>
        <w:t>0,9</w:t>
      </w:r>
      <w:r>
        <w:rPr>
          <w:rFonts w:ascii="Times New Roman" w:hAnsi="Times New Roman" w:cs="Times New Roman"/>
          <w:sz w:val="28"/>
          <w:szCs w:val="28"/>
        </w:rPr>
        <w:t xml:space="preserve">% налоговых доходов. Объем поступлений составил  </w:t>
      </w:r>
      <w:r w:rsidR="003F4BC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,9  тыс. рублей, или  </w:t>
      </w:r>
      <w:r w:rsidR="003F4BCA">
        <w:rPr>
          <w:rFonts w:ascii="Times New Roman" w:hAnsi="Times New Roman" w:cs="Times New Roman"/>
          <w:sz w:val="28"/>
          <w:szCs w:val="28"/>
        </w:rPr>
        <w:t>4,1</w:t>
      </w:r>
      <w:r>
        <w:rPr>
          <w:rFonts w:ascii="Times New Roman" w:hAnsi="Times New Roman" w:cs="Times New Roman"/>
          <w:sz w:val="28"/>
          <w:szCs w:val="28"/>
        </w:rPr>
        <w:t xml:space="preserve"> % годовых плановых назначений. Темп роста по сравнению с аналогичным периодом прошлого года  </w:t>
      </w:r>
      <w:r w:rsidR="003F4BCA">
        <w:rPr>
          <w:rFonts w:ascii="Times New Roman" w:hAnsi="Times New Roman" w:cs="Times New Roman"/>
          <w:sz w:val="28"/>
          <w:szCs w:val="28"/>
        </w:rPr>
        <w:t>снизился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15957" w:rsidRDefault="00915957" w:rsidP="009159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Земельный налог</w:t>
      </w:r>
      <w:r>
        <w:rPr>
          <w:rFonts w:ascii="Times New Roman" w:hAnsi="Times New Roman" w:cs="Times New Roman"/>
          <w:sz w:val="28"/>
          <w:szCs w:val="28"/>
        </w:rPr>
        <w:t xml:space="preserve"> поступил в сумме </w:t>
      </w:r>
      <w:r w:rsidR="004D2A59">
        <w:rPr>
          <w:rFonts w:ascii="Times New Roman" w:hAnsi="Times New Roman" w:cs="Times New Roman"/>
          <w:sz w:val="28"/>
          <w:szCs w:val="28"/>
        </w:rPr>
        <w:t>409,7</w:t>
      </w:r>
      <w:r>
        <w:rPr>
          <w:rFonts w:ascii="Times New Roman" w:hAnsi="Times New Roman" w:cs="Times New Roman"/>
          <w:sz w:val="28"/>
          <w:szCs w:val="28"/>
        </w:rPr>
        <w:t xml:space="preserve"> тыс. рублей. Годовые плановые назначения исполнены на  </w:t>
      </w:r>
      <w:r w:rsidR="004D2A59">
        <w:rPr>
          <w:rFonts w:ascii="Times New Roman" w:hAnsi="Times New Roman" w:cs="Times New Roman"/>
          <w:sz w:val="28"/>
          <w:szCs w:val="28"/>
        </w:rPr>
        <w:t>45,5</w:t>
      </w:r>
      <w:r>
        <w:rPr>
          <w:rFonts w:ascii="Times New Roman" w:hAnsi="Times New Roman" w:cs="Times New Roman"/>
          <w:sz w:val="28"/>
          <w:szCs w:val="28"/>
        </w:rPr>
        <w:t xml:space="preserve">  процента. Удельный вес в структуре налоговых доходов составляет 71,</w:t>
      </w:r>
      <w:r w:rsidR="004D2A5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процента.  Темп роста по сравнению с аналогичным периодом прошлого года составляет 15</w:t>
      </w:r>
      <w:r w:rsidR="004D2A59">
        <w:rPr>
          <w:rFonts w:ascii="Times New Roman" w:hAnsi="Times New Roman" w:cs="Times New Roman"/>
          <w:sz w:val="28"/>
          <w:szCs w:val="28"/>
        </w:rPr>
        <w:t>1,6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915957" w:rsidRDefault="00915957" w:rsidP="009159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Неналоговые доходы бюджета</w:t>
      </w:r>
    </w:p>
    <w:p w:rsidR="00915957" w:rsidRDefault="00915957" w:rsidP="009159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Неналоговые доходы  за  1 </w:t>
      </w:r>
      <w:r w:rsidR="009C0361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 2019 года исполнены в сумме 3048,4 тыс. рублей, что составляет  100,0% годовых плановых назначений. </w:t>
      </w:r>
    </w:p>
    <w:p w:rsidR="00915957" w:rsidRDefault="00915957" w:rsidP="009159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Неналоговые доходы представлены доходами  от продажи земельных участков находящихся в собственности поселения. </w:t>
      </w:r>
    </w:p>
    <w:p w:rsidR="009F38B2" w:rsidRDefault="009F38B2" w:rsidP="009159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5957" w:rsidRDefault="00915957" w:rsidP="009159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Безвозмездные поступления</w:t>
      </w:r>
    </w:p>
    <w:p w:rsidR="00915957" w:rsidRDefault="00915957" w:rsidP="009159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 1 </w:t>
      </w:r>
      <w:r w:rsidR="009C0361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2019 года кассовое исполнение безвозмездных поступлений составило  13</w:t>
      </w:r>
      <w:r w:rsidR="009C0361">
        <w:rPr>
          <w:rFonts w:ascii="Times New Roman" w:hAnsi="Times New Roman" w:cs="Times New Roman"/>
          <w:sz w:val="28"/>
          <w:szCs w:val="28"/>
        </w:rPr>
        <w:t>235,1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 9</w:t>
      </w:r>
      <w:r w:rsidR="009C0361">
        <w:rPr>
          <w:rFonts w:ascii="Times New Roman" w:hAnsi="Times New Roman" w:cs="Times New Roman"/>
          <w:sz w:val="28"/>
          <w:szCs w:val="28"/>
        </w:rPr>
        <w:t>6,2</w:t>
      </w:r>
      <w:r>
        <w:rPr>
          <w:rFonts w:ascii="Times New Roman" w:hAnsi="Times New Roman" w:cs="Times New Roman"/>
          <w:sz w:val="28"/>
          <w:szCs w:val="28"/>
        </w:rPr>
        <w:t xml:space="preserve"> % утвержденных годовых назначений. По сравнению с аналогичным периодом 2018 года общий объем   безвозмездных поступлений увеличился в </w:t>
      </w:r>
      <w:r w:rsidR="009C0361">
        <w:rPr>
          <w:rFonts w:ascii="Times New Roman" w:hAnsi="Times New Roman" w:cs="Times New Roman"/>
          <w:sz w:val="28"/>
          <w:szCs w:val="28"/>
        </w:rPr>
        <w:t>27,4</w:t>
      </w:r>
      <w:r>
        <w:rPr>
          <w:rFonts w:ascii="Times New Roman" w:hAnsi="Times New Roman" w:cs="Times New Roman"/>
          <w:sz w:val="28"/>
          <w:szCs w:val="28"/>
        </w:rPr>
        <w:t xml:space="preserve"> раза, или на </w:t>
      </w:r>
      <w:r w:rsidR="009C0361">
        <w:rPr>
          <w:rFonts w:ascii="Times New Roman" w:hAnsi="Times New Roman" w:cs="Times New Roman"/>
          <w:sz w:val="28"/>
          <w:szCs w:val="28"/>
        </w:rPr>
        <w:t>12751,8</w:t>
      </w:r>
      <w:r>
        <w:rPr>
          <w:rFonts w:ascii="Times New Roman" w:hAnsi="Times New Roman" w:cs="Times New Roman"/>
          <w:sz w:val="28"/>
          <w:szCs w:val="28"/>
        </w:rPr>
        <w:t xml:space="preserve"> тыс.  рублей. Наибольший объем в структуре безвозмездных поступлений  –  99,</w:t>
      </w:r>
      <w:r w:rsidR="009C036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% занимают  прочие безвозмездные поступления (13100,0 тыс. рублей). Объем полученных дотаций  на выравнивание</w:t>
      </w:r>
      <w:r w:rsidR="009C0361">
        <w:rPr>
          <w:rFonts w:ascii="Times New Roman" w:hAnsi="Times New Roman" w:cs="Times New Roman"/>
          <w:sz w:val="28"/>
          <w:szCs w:val="28"/>
        </w:rPr>
        <w:t xml:space="preserve"> бюджетной обеспеченности</w:t>
      </w:r>
      <w:r>
        <w:rPr>
          <w:rFonts w:ascii="Times New Roman" w:hAnsi="Times New Roman" w:cs="Times New Roman"/>
          <w:sz w:val="28"/>
          <w:szCs w:val="28"/>
        </w:rPr>
        <w:t xml:space="preserve"> за  1 </w:t>
      </w:r>
      <w:r w:rsidR="009C0361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 2019 года составляет  </w:t>
      </w:r>
      <w:r w:rsidR="009C0361">
        <w:rPr>
          <w:rFonts w:ascii="Times New Roman" w:hAnsi="Times New Roman" w:cs="Times New Roman"/>
          <w:sz w:val="28"/>
          <w:szCs w:val="28"/>
        </w:rPr>
        <w:t>60,5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 </w:t>
      </w:r>
      <w:r w:rsidR="009F38B2">
        <w:rPr>
          <w:rFonts w:ascii="Times New Roman" w:hAnsi="Times New Roman" w:cs="Times New Roman"/>
          <w:sz w:val="28"/>
          <w:szCs w:val="28"/>
        </w:rPr>
        <w:t>50,0</w:t>
      </w:r>
      <w:r>
        <w:rPr>
          <w:rFonts w:ascii="Times New Roman" w:hAnsi="Times New Roman" w:cs="Times New Roman"/>
          <w:sz w:val="28"/>
          <w:szCs w:val="28"/>
        </w:rPr>
        <w:t xml:space="preserve"> % плановых назначений и </w:t>
      </w:r>
      <w:r w:rsidR="009F38B2">
        <w:rPr>
          <w:rFonts w:ascii="Times New Roman" w:hAnsi="Times New Roman" w:cs="Times New Roman"/>
          <w:sz w:val="28"/>
          <w:szCs w:val="28"/>
        </w:rPr>
        <w:t>142,3</w:t>
      </w:r>
      <w:r>
        <w:rPr>
          <w:rFonts w:ascii="Times New Roman" w:hAnsi="Times New Roman" w:cs="Times New Roman"/>
          <w:sz w:val="28"/>
          <w:szCs w:val="28"/>
        </w:rPr>
        <w:t xml:space="preserve"> % к уровню аналогичного периода 2018 года.</w:t>
      </w:r>
    </w:p>
    <w:p w:rsidR="00915957" w:rsidRDefault="00915957" w:rsidP="009159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Субвенции  на осуществление первичного воинского учета за отчетный период поступили в сумме  </w:t>
      </w:r>
      <w:r w:rsidR="009F38B2">
        <w:rPr>
          <w:rFonts w:ascii="Times New Roman" w:hAnsi="Times New Roman" w:cs="Times New Roman"/>
          <w:sz w:val="28"/>
          <w:szCs w:val="28"/>
        </w:rPr>
        <w:t>39,7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 что составило  </w:t>
      </w:r>
      <w:r w:rsidR="009F38B2">
        <w:rPr>
          <w:rFonts w:ascii="Times New Roman" w:hAnsi="Times New Roman" w:cs="Times New Roman"/>
          <w:sz w:val="28"/>
          <w:szCs w:val="28"/>
        </w:rPr>
        <w:t>50,0</w:t>
      </w:r>
      <w:r>
        <w:rPr>
          <w:rFonts w:ascii="Times New Roman" w:hAnsi="Times New Roman" w:cs="Times New Roman"/>
          <w:sz w:val="28"/>
          <w:szCs w:val="28"/>
        </w:rPr>
        <w:t xml:space="preserve">  % годового плана и  </w:t>
      </w:r>
      <w:r w:rsidR="009F38B2">
        <w:rPr>
          <w:rFonts w:ascii="Times New Roman" w:hAnsi="Times New Roman" w:cs="Times New Roman"/>
          <w:sz w:val="28"/>
          <w:szCs w:val="28"/>
        </w:rPr>
        <w:t>124,</w:t>
      </w:r>
      <w:r>
        <w:rPr>
          <w:rFonts w:ascii="Times New Roman" w:hAnsi="Times New Roman" w:cs="Times New Roman"/>
          <w:sz w:val="28"/>
          <w:szCs w:val="28"/>
        </w:rPr>
        <w:t>1 % к уровню  аналогичного периода 2018 года.</w:t>
      </w:r>
    </w:p>
    <w:p w:rsidR="00915957" w:rsidRDefault="00915957" w:rsidP="009159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Кассовое исполнение  межбюджетных трансфертов  сложилось в сумме  </w:t>
      </w:r>
      <w:r w:rsidR="009F38B2">
        <w:rPr>
          <w:rFonts w:ascii="Times New Roman" w:hAnsi="Times New Roman" w:cs="Times New Roman"/>
          <w:sz w:val="28"/>
          <w:szCs w:val="28"/>
        </w:rPr>
        <w:t>34,9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что составляет  </w:t>
      </w:r>
      <w:r w:rsidR="009F38B2">
        <w:rPr>
          <w:rFonts w:ascii="Times New Roman" w:hAnsi="Times New Roman" w:cs="Times New Roman"/>
          <w:sz w:val="28"/>
          <w:szCs w:val="28"/>
        </w:rPr>
        <w:t>20,5</w:t>
      </w:r>
      <w:r>
        <w:rPr>
          <w:rFonts w:ascii="Times New Roman" w:hAnsi="Times New Roman" w:cs="Times New Roman"/>
          <w:sz w:val="28"/>
          <w:szCs w:val="28"/>
        </w:rPr>
        <w:t xml:space="preserve"> % годовых плановых назначений и </w:t>
      </w:r>
      <w:r w:rsidR="009F38B2">
        <w:rPr>
          <w:rFonts w:ascii="Times New Roman" w:hAnsi="Times New Roman" w:cs="Times New Roman"/>
          <w:sz w:val="28"/>
          <w:szCs w:val="28"/>
        </w:rPr>
        <w:t>92,3</w:t>
      </w:r>
      <w:r>
        <w:rPr>
          <w:rFonts w:ascii="Times New Roman" w:hAnsi="Times New Roman" w:cs="Times New Roman"/>
          <w:sz w:val="28"/>
          <w:szCs w:val="28"/>
        </w:rPr>
        <w:t xml:space="preserve"> % к уровню поступлений за 1 </w:t>
      </w:r>
      <w:r w:rsidR="009F38B2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2018 года.</w:t>
      </w:r>
    </w:p>
    <w:p w:rsidR="00915957" w:rsidRDefault="009F38B2" w:rsidP="009159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Прочие безвозмездные поступления за первое полугодие 2019 года составили 13100,0 тыс. рублей, 100,0% плановых назначений.</w:t>
      </w:r>
    </w:p>
    <w:p w:rsidR="009F38B2" w:rsidRDefault="009F38B2" w:rsidP="009159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5957" w:rsidRDefault="00915957" w:rsidP="009159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Администрирование налоговых, неналоговых доходов  </w:t>
      </w:r>
      <w:r>
        <w:rPr>
          <w:rFonts w:ascii="Times New Roman" w:hAnsi="Times New Roman" w:cs="Times New Roman"/>
          <w:sz w:val="28"/>
          <w:szCs w:val="28"/>
        </w:rPr>
        <w:t xml:space="preserve">за 1 </w:t>
      </w:r>
      <w:r w:rsidR="009F38B2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 2019 года  осуществляла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Пеклинская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сельская администрация. </w:t>
      </w:r>
    </w:p>
    <w:p w:rsidR="00915957" w:rsidRDefault="00915957" w:rsidP="009159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Сведения о поступлении доходов за  1 </w:t>
      </w:r>
      <w:r w:rsidR="009F38B2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 2019 года представлены в  таблице.</w:t>
      </w:r>
    </w:p>
    <w:p w:rsidR="00915957" w:rsidRDefault="00915957" w:rsidP="0091595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6"/>
        <w:gridCol w:w="1418"/>
        <w:gridCol w:w="1525"/>
        <w:gridCol w:w="1276"/>
        <w:gridCol w:w="1417"/>
        <w:gridCol w:w="1382"/>
      </w:tblGrid>
      <w:tr w:rsidR="00915957" w:rsidTr="0091595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</w:t>
            </w:r>
          </w:p>
          <w:p w:rsidR="00915957" w:rsidRDefault="00915957" w:rsidP="00A422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="00A422DA">
              <w:rPr>
                <w:rFonts w:ascii="Times New Roman" w:hAnsi="Times New Roman" w:cs="Times New Roman"/>
              </w:rPr>
              <w:t>полуг</w:t>
            </w:r>
            <w:proofErr w:type="spellEnd"/>
            <w:r>
              <w:rPr>
                <w:rFonts w:ascii="Times New Roman" w:hAnsi="Times New Roman" w:cs="Times New Roman"/>
              </w:rPr>
              <w:t xml:space="preserve">. 2018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Утверждено</w:t>
            </w:r>
          </w:p>
          <w:p w:rsidR="00915957" w:rsidRDefault="00915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</w:t>
            </w:r>
          </w:p>
          <w:p w:rsidR="00915957" w:rsidRDefault="00915957" w:rsidP="00A422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</w:t>
            </w:r>
            <w:r w:rsidR="00A422DA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</w:t>
            </w:r>
          </w:p>
          <w:p w:rsidR="00915957" w:rsidRDefault="00915957" w:rsidP="00CA0CE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A0CE1">
              <w:rPr>
                <w:rFonts w:ascii="Times New Roman" w:hAnsi="Times New Roman" w:cs="Times New Roman"/>
              </w:rPr>
              <w:t>полуг</w:t>
            </w:r>
            <w:r>
              <w:rPr>
                <w:rFonts w:ascii="Times New Roman" w:hAnsi="Times New Roman" w:cs="Times New Roman"/>
              </w:rPr>
              <w:t xml:space="preserve">. 2019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 исполнения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2019/2018</w:t>
            </w:r>
          </w:p>
        </w:tc>
      </w:tr>
      <w:tr w:rsidR="00915957" w:rsidTr="0091595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91595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Собственные  доходы,  всего.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CA0C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395,4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91595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4263,4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CA0C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3623,9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41323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85,0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4132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 раз</w:t>
            </w:r>
          </w:p>
        </w:tc>
      </w:tr>
      <w:tr w:rsidR="00915957" w:rsidTr="0091595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957" w:rsidRDefault="009159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налоговые доходы: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CA0C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395,4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91595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CA0C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41323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47,4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4132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145,5</w:t>
            </w:r>
          </w:p>
        </w:tc>
      </w:tr>
      <w:tr w:rsidR="00915957" w:rsidTr="0091595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957" w:rsidRDefault="0091595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 НДФЛ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CA0CE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58,7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915957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129,0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CA0CE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94,5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413238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73,3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41323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161,0</w:t>
            </w:r>
          </w:p>
        </w:tc>
      </w:tr>
      <w:tr w:rsidR="00915957" w:rsidTr="0091595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957" w:rsidRDefault="0091595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 единый с/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х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CA0CE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-4,6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A422DA" w:rsidP="009D3851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66,5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CA0CE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413238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99,8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41323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</w:tr>
      <w:tr w:rsidR="00915957" w:rsidTr="0091595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957" w:rsidRDefault="0091595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- Налог на имущество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CA0CE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71,1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A422D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119,5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CA0CE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413238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4,1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41323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6,9</w:t>
            </w:r>
          </w:p>
        </w:tc>
      </w:tr>
      <w:tr w:rsidR="00915957" w:rsidTr="0091595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957" w:rsidRDefault="0091595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 Земельный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CA0CE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270,2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915957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CA0CE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409,7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413238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45,5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41323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151,6</w:t>
            </w:r>
          </w:p>
        </w:tc>
      </w:tr>
      <w:tr w:rsidR="00915957" w:rsidTr="0091595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957" w:rsidRDefault="009159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неналоговые доходы: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CA0C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91595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3048,4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8727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3048,4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41323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4132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915957" w:rsidTr="0091595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957" w:rsidRDefault="009159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i/>
              </w:rPr>
              <w:t>- Доходы от продажи земельных участков находящихся в собственности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CA0CE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915957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3048,4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87273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3048,4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413238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100,0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41323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</w:tr>
      <w:tr w:rsidR="00915957" w:rsidTr="0091595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957" w:rsidRDefault="009159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Безвозмездные поступления: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CA0C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483,3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91595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13760,3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8727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13235,1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41323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96,2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4132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</w:t>
            </w:r>
            <w:r w:rsidR="00506F6B">
              <w:rPr>
                <w:rFonts w:ascii="Times New Roman" w:hAnsi="Times New Roman" w:cs="Times New Roman"/>
                <w:b/>
              </w:rPr>
              <w:t>,4</w:t>
            </w:r>
            <w:r>
              <w:rPr>
                <w:rFonts w:ascii="Times New Roman" w:hAnsi="Times New Roman" w:cs="Times New Roman"/>
                <w:b/>
              </w:rPr>
              <w:t xml:space="preserve"> раз</w:t>
            </w:r>
            <w:r w:rsidR="00506F6B">
              <w:rPr>
                <w:rFonts w:ascii="Times New Roman" w:hAnsi="Times New Roman" w:cs="Times New Roman"/>
                <w:b/>
              </w:rPr>
              <w:t>а</w:t>
            </w:r>
          </w:p>
        </w:tc>
      </w:tr>
      <w:tr w:rsidR="00915957" w:rsidTr="0091595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957" w:rsidRDefault="009159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 дотации: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CA0C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413,5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915957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411,0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8727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413238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4132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14,6</w:t>
            </w:r>
          </w:p>
        </w:tc>
      </w:tr>
      <w:tr w:rsidR="00915957" w:rsidTr="0091595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957" w:rsidRDefault="0091595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на выравнивание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CA0CE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42,5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915957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87273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413238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50,0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41323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142,3</w:t>
            </w:r>
          </w:p>
        </w:tc>
      </w:tr>
      <w:tr w:rsidR="00915957" w:rsidTr="00915957">
        <w:trPr>
          <w:trHeight w:val="31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957" w:rsidRDefault="0091595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на сбалансированность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CA0CE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371,0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915957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290,0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87273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413238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413238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</w:tr>
      <w:tr w:rsidR="00915957" w:rsidTr="0091595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957" w:rsidRDefault="009159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 субвенции: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CA0C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915957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8727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413238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4132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124,1</w:t>
            </w:r>
          </w:p>
        </w:tc>
      </w:tr>
      <w:tr w:rsidR="00915957" w:rsidTr="0091595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957" w:rsidRDefault="00915957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на осуществление первичного воинского учета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CA0C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915957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8727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413238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4132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124,1</w:t>
            </w:r>
          </w:p>
        </w:tc>
      </w:tr>
      <w:tr w:rsidR="00915957" w:rsidTr="0091595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957" w:rsidRDefault="00915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CA0C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915957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8727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413238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4132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92,3</w:t>
            </w:r>
          </w:p>
        </w:tc>
      </w:tr>
      <w:tr w:rsidR="00915957" w:rsidTr="0091595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957" w:rsidRDefault="009159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Прочие безвозмездные поступления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CA0C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915957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8727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413238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41323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15957" w:rsidTr="00915957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957" w:rsidRDefault="009159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CA0CE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878,7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91595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18023,7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87273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16859,0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413238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93,5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413238" w:rsidP="00506F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  <w:r w:rsidR="00506F6B">
              <w:rPr>
                <w:rFonts w:ascii="Times New Roman" w:hAnsi="Times New Roman" w:cs="Times New Roman"/>
                <w:b/>
              </w:rPr>
              <w:t>,2</w:t>
            </w:r>
            <w:r>
              <w:rPr>
                <w:rFonts w:ascii="Times New Roman" w:hAnsi="Times New Roman" w:cs="Times New Roman"/>
                <w:b/>
              </w:rPr>
              <w:t xml:space="preserve"> раз</w:t>
            </w:r>
          </w:p>
        </w:tc>
      </w:tr>
    </w:tbl>
    <w:p w:rsidR="00915957" w:rsidRDefault="00915957" w:rsidP="009159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5957" w:rsidRDefault="00915957" w:rsidP="009159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администрируемых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налоговых и неналоговых доходов бюджета за  1 </w:t>
      </w:r>
      <w:r w:rsidR="00221E1B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 2019 года составил  </w:t>
      </w:r>
      <w:r w:rsidR="00221E1B">
        <w:rPr>
          <w:rFonts w:ascii="Times New Roman" w:hAnsi="Times New Roman" w:cs="Times New Roman"/>
          <w:sz w:val="28"/>
          <w:szCs w:val="28"/>
        </w:rPr>
        <w:t>3623,9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</w:t>
      </w:r>
      <w:r w:rsidR="00221E1B">
        <w:rPr>
          <w:rFonts w:ascii="Times New Roman" w:hAnsi="Times New Roman" w:cs="Times New Roman"/>
          <w:sz w:val="28"/>
          <w:szCs w:val="28"/>
        </w:rPr>
        <w:t>85,0</w:t>
      </w:r>
      <w:r>
        <w:rPr>
          <w:rFonts w:ascii="Times New Roman" w:hAnsi="Times New Roman" w:cs="Times New Roman"/>
          <w:sz w:val="28"/>
          <w:szCs w:val="28"/>
        </w:rPr>
        <w:t xml:space="preserve"> % годового плана.</w:t>
      </w:r>
    </w:p>
    <w:p w:rsidR="00915957" w:rsidRDefault="00915957" w:rsidP="009159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Анализ исполнения расходов бюджета.</w:t>
      </w:r>
    </w:p>
    <w:p w:rsidR="00915957" w:rsidRDefault="00915957" w:rsidP="009159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расходов  бюджета на 2019 год, утвержденный Решением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Пеклинского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 от 25.12.2018 № 22 «О бюджете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на 2019 год и на плановый период 2020 и 2021 годов», составляет 180</w:t>
      </w:r>
      <w:r w:rsidR="003470C5">
        <w:rPr>
          <w:rFonts w:ascii="Times New Roman" w:hAnsi="Times New Roman" w:cs="Times New Roman"/>
          <w:sz w:val="28"/>
          <w:szCs w:val="28"/>
        </w:rPr>
        <w:t>23,7</w:t>
      </w:r>
      <w:r>
        <w:rPr>
          <w:rFonts w:ascii="Times New Roman" w:hAnsi="Times New Roman" w:cs="Times New Roman"/>
          <w:sz w:val="28"/>
          <w:szCs w:val="28"/>
        </w:rPr>
        <w:t xml:space="preserve">  тыс. рублей. Объем расходов, утвержденный уточненной бюджетной росписью на 1 </w:t>
      </w:r>
      <w:r w:rsidR="003470C5">
        <w:rPr>
          <w:rFonts w:ascii="Times New Roman" w:hAnsi="Times New Roman" w:cs="Times New Roman"/>
          <w:sz w:val="28"/>
          <w:szCs w:val="28"/>
        </w:rPr>
        <w:t>июля</w:t>
      </w:r>
      <w:r>
        <w:rPr>
          <w:rFonts w:ascii="Times New Roman" w:hAnsi="Times New Roman" w:cs="Times New Roman"/>
          <w:sz w:val="28"/>
          <w:szCs w:val="28"/>
        </w:rPr>
        <w:t xml:space="preserve"> 2019 года, составил 18061,2 тыс. рублей, что составляет 100,0 % утвержденных решением о бюджете.</w:t>
      </w:r>
    </w:p>
    <w:p w:rsidR="00915957" w:rsidRDefault="00915957" w:rsidP="009159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Исполнение расходов бюджета за 1 </w:t>
      </w:r>
      <w:r w:rsidR="009C4967">
        <w:rPr>
          <w:rFonts w:ascii="Times New Roman" w:hAnsi="Times New Roman" w:cs="Times New Roman"/>
          <w:sz w:val="28"/>
          <w:szCs w:val="28"/>
        </w:rPr>
        <w:t xml:space="preserve">полугодие </w:t>
      </w:r>
      <w:r>
        <w:rPr>
          <w:rFonts w:ascii="Times New Roman" w:hAnsi="Times New Roman" w:cs="Times New Roman"/>
          <w:sz w:val="28"/>
          <w:szCs w:val="28"/>
        </w:rPr>
        <w:t xml:space="preserve">2019 года составило </w:t>
      </w:r>
      <w:r w:rsidR="000547B1">
        <w:rPr>
          <w:rFonts w:ascii="Times New Roman" w:hAnsi="Times New Roman" w:cs="Times New Roman"/>
          <w:sz w:val="28"/>
          <w:szCs w:val="28"/>
        </w:rPr>
        <w:t>2585,8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что  соответствует </w:t>
      </w:r>
      <w:r w:rsidR="000547B1">
        <w:rPr>
          <w:rFonts w:ascii="Times New Roman" w:hAnsi="Times New Roman" w:cs="Times New Roman"/>
          <w:sz w:val="28"/>
          <w:szCs w:val="28"/>
        </w:rPr>
        <w:t>14,3</w:t>
      </w:r>
      <w:r>
        <w:rPr>
          <w:rFonts w:ascii="Times New Roman" w:hAnsi="Times New Roman" w:cs="Times New Roman"/>
          <w:sz w:val="28"/>
          <w:szCs w:val="28"/>
        </w:rPr>
        <w:t xml:space="preserve"> % объемов уточненной бюджетной росписи. К уровню расходов аналогичного периода прошлого года отмечено увеличение в </w:t>
      </w:r>
      <w:r w:rsidR="000547B1">
        <w:rPr>
          <w:rFonts w:ascii="Times New Roman" w:hAnsi="Times New Roman" w:cs="Times New Roman"/>
          <w:sz w:val="28"/>
          <w:szCs w:val="28"/>
        </w:rPr>
        <w:t>2,9</w:t>
      </w:r>
      <w:r>
        <w:rPr>
          <w:rFonts w:ascii="Times New Roman" w:hAnsi="Times New Roman" w:cs="Times New Roman"/>
          <w:sz w:val="28"/>
          <w:szCs w:val="28"/>
        </w:rPr>
        <w:t xml:space="preserve"> раза.</w:t>
      </w:r>
    </w:p>
    <w:p w:rsidR="00915957" w:rsidRDefault="00915957" w:rsidP="00915957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Информация об исполнении расходов бюджета в разрезе разделов бюджетной классификации расходов представлена в таблице.</w:t>
      </w:r>
    </w:p>
    <w:p w:rsidR="00915957" w:rsidRDefault="00915957" w:rsidP="0091595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Тыс. рублей                                                                                                                                                                 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2"/>
        <w:gridCol w:w="567"/>
        <w:gridCol w:w="1276"/>
        <w:gridCol w:w="1417"/>
        <w:gridCol w:w="1418"/>
        <w:gridCol w:w="1417"/>
        <w:gridCol w:w="1418"/>
      </w:tblGrid>
      <w:tr w:rsidR="00915957" w:rsidTr="000547B1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957" w:rsidRDefault="00915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</w:t>
            </w:r>
          </w:p>
          <w:p w:rsidR="00915957" w:rsidRDefault="00915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="000547B1">
              <w:rPr>
                <w:rFonts w:ascii="Times New Roman" w:hAnsi="Times New Roman" w:cs="Times New Roman"/>
              </w:rPr>
              <w:t>полуг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915957" w:rsidRDefault="00915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15957" w:rsidRDefault="00915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Утверждено на 01.01.2019</w:t>
            </w:r>
          </w:p>
          <w:p w:rsidR="00915957" w:rsidRDefault="00915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25.12.2018 №22</w:t>
            </w:r>
          </w:p>
          <w:p w:rsidR="00915957" w:rsidRDefault="00915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Уточнено</w:t>
            </w:r>
          </w:p>
          <w:p w:rsidR="000547B1" w:rsidRDefault="00915957" w:rsidP="000547B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01.0</w:t>
            </w:r>
            <w:r w:rsidR="000547B1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.2019 </w:t>
            </w:r>
          </w:p>
          <w:p w:rsidR="00915957" w:rsidRDefault="00915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Сводная бюджетная роспись</w:t>
            </w:r>
          </w:p>
          <w:p w:rsidR="00915957" w:rsidRDefault="00915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</w:t>
            </w:r>
          </w:p>
          <w:p w:rsidR="00915957" w:rsidRDefault="00915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="000547B1">
              <w:rPr>
                <w:rFonts w:ascii="Times New Roman" w:hAnsi="Times New Roman" w:cs="Times New Roman"/>
              </w:rPr>
              <w:t>полуг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915957" w:rsidRDefault="00915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2019</w:t>
            </w:r>
          </w:p>
        </w:tc>
      </w:tr>
      <w:tr w:rsidR="000547B1" w:rsidTr="000547B1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7B1" w:rsidRDefault="000547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 w:rsidP="00054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 w:rsidP="007A6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948,7</w:t>
            </w:r>
          </w:p>
        </w:tc>
      </w:tr>
      <w:tr w:rsidR="000547B1" w:rsidTr="000547B1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7B1" w:rsidRDefault="000547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 w:rsidP="007A6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31,2</w:t>
            </w:r>
          </w:p>
        </w:tc>
      </w:tr>
      <w:tr w:rsidR="000547B1" w:rsidTr="000547B1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7B1" w:rsidRDefault="000547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 w:rsidP="007A6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547B1" w:rsidTr="000547B1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7B1" w:rsidRDefault="000547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 w:rsidP="00054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 w:rsidP="007A6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</w:tr>
      <w:tr w:rsidR="000547B1" w:rsidTr="000547B1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7B1" w:rsidRDefault="000547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 w:rsidP="007A6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15355,9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1195,3</w:t>
            </w:r>
          </w:p>
        </w:tc>
      </w:tr>
      <w:tr w:rsidR="000547B1" w:rsidTr="000547B1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7B1" w:rsidRDefault="000547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 w:rsidP="007A6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0547B1" w:rsidTr="000547B1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7B1" w:rsidRDefault="000547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 w:rsidP="007A6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265,0</w:t>
            </w:r>
          </w:p>
        </w:tc>
      </w:tr>
      <w:tr w:rsidR="000547B1" w:rsidTr="000547B1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7B1" w:rsidRDefault="000547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 w:rsidP="007A6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26,7</w:t>
            </w:r>
          </w:p>
        </w:tc>
      </w:tr>
      <w:tr w:rsidR="000547B1" w:rsidTr="000547B1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47B1" w:rsidRDefault="000547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 w:rsidP="007A6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47B1" w:rsidRDefault="000547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15957" w:rsidTr="000547B1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957" w:rsidRDefault="0091595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0547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1875,3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18061,2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18061,2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0547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2585,8</w:t>
            </w:r>
          </w:p>
        </w:tc>
      </w:tr>
    </w:tbl>
    <w:p w:rsidR="00915957" w:rsidRDefault="00915957" w:rsidP="00915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5957" w:rsidRDefault="00915957" w:rsidP="009159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Исполнение расходов бюджета за 1 </w:t>
      </w:r>
      <w:r w:rsidR="007A28AA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2019 года осуществлялось по </w:t>
      </w:r>
      <w:r w:rsidR="007A28AA">
        <w:rPr>
          <w:rFonts w:ascii="Times New Roman" w:hAnsi="Times New Roman" w:cs="Times New Roman"/>
          <w:sz w:val="28"/>
          <w:szCs w:val="28"/>
        </w:rPr>
        <w:t>всем</w:t>
      </w:r>
      <w:r>
        <w:rPr>
          <w:rFonts w:ascii="Times New Roman" w:hAnsi="Times New Roman" w:cs="Times New Roman"/>
          <w:sz w:val="28"/>
          <w:szCs w:val="28"/>
        </w:rPr>
        <w:t xml:space="preserve"> разделам бюджетной классификации</w:t>
      </w:r>
      <w:r w:rsidR="007A28AA">
        <w:rPr>
          <w:rFonts w:ascii="Times New Roman" w:hAnsi="Times New Roman" w:cs="Times New Roman"/>
          <w:sz w:val="28"/>
          <w:szCs w:val="28"/>
        </w:rPr>
        <w:t xml:space="preserve">, кроме раздела 0,3 </w:t>
      </w:r>
      <w:r w:rsidR="007A28AA" w:rsidRPr="007A28AA">
        <w:rPr>
          <w:rFonts w:ascii="Times New Roman" w:hAnsi="Times New Roman" w:cs="Times New Roman"/>
          <w:sz w:val="28"/>
          <w:szCs w:val="28"/>
        </w:rPr>
        <w:t>«Национальная безопасность и правоохранительная деятельность</w:t>
      </w:r>
      <w:r w:rsidR="007A28A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 Наибольший удельный вес в расходах  бюджета занимают расходы по двум разделам: «Жилищно-коммунальное хозяйство»  –  4</w:t>
      </w:r>
      <w:r w:rsidR="0024252A">
        <w:rPr>
          <w:rFonts w:ascii="Times New Roman" w:hAnsi="Times New Roman" w:cs="Times New Roman"/>
          <w:sz w:val="28"/>
          <w:szCs w:val="28"/>
        </w:rPr>
        <w:t>6,2</w:t>
      </w:r>
      <w:r>
        <w:rPr>
          <w:rFonts w:ascii="Times New Roman" w:hAnsi="Times New Roman" w:cs="Times New Roman"/>
          <w:sz w:val="28"/>
          <w:szCs w:val="28"/>
        </w:rPr>
        <w:t>%, и «Общегосударственные расходы» – 3</w:t>
      </w:r>
      <w:r w:rsidR="0024252A">
        <w:rPr>
          <w:rFonts w:ascii="Times New Roman" w:hAnsi="Times New Roman" w:cs="Times New Roman"/>
          <w:sz w:val="28"/>
          <w:szCs w:val="28"/>
        </w:rPr>
        <w:t>6,7</w:t>
      </w:r>
      <w:r>
        <w:rPr>
          <w:rFonts w:ascii="Times New Roman" w:hAnsi="Times New Roman" w:cs="Times New Roman"/>
          <w:sz w:val="28"/>
          <w:szCs w:val="28"/>
        </w:rPr>
        <w:t xml:space="preserve"> %. </w:t>
      </w:r>
    </w:p>
    <w:p w:rsidR="00915957" w:rsidRDefault="00915957" w:rsidP="009159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 01 «Общегосударственные вопросы»  за 1 </w:t>
      </w:r>
      <w:r w:rsidR="0024252A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2019 года исполнение расходов составило </w:t>
      </w:r>
      <w:r w:rsidR="005371E1">
        <w:rPr>
          <w:rFonts w:ascii="Times New Roman" w:hAnsi="Times New Roman" w:cs="Times New Roman"/>
          <w:sz w:val="28"/>
          <w:szCs w:val="28"/>
        </w:rPr>
        <w:t>948,7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 или </w:t>
      </w:r>
      <w:r w:rsidR="005371E1">
        <w:rPr>
          <w:rFonts w:ascii="Times New Roman" w:hAnsi="Times New Roman" w:cs="Times New Roman"/>
          <w:sz w:val="28"/>
          <w:szCs w:val="28"/>
        </w:rPr>
        <w:t>46,2</w:t>
      </w:r>
      <w:r>
        <w:rPr>
          <w:rFonts w:ascii="Times New Roman" w:hAnsi="Times New Roman" w:cs="Times New Roman"/>
          <w:sz w:val="28"/>
          <w:szCs w:val="28"/>
        </w:rPr>
        <w:t xml:space="preserve"> % утвержденных сводной бюджетной росписью расходов. Доля расходов по разделу в общей структуре расходов бюджета составила </w:t>
      </w:r>
      <w:r w:rsidR="005371E1">
        <w:rPr>
          <w:rFonts w:ascii="Times New Roman" w:hAnsi="Times New Roman" w:cs="Times New Roman"/>
          <w:sz w:val="28"/>
          <w:szCs w:val="28"/>
        </w:rPr>
        <w:t>36,7</w:t>
      </w:r>
      <w:r>
        <w:rPr>
          <w:rFonts w:ascii="Times New Roman" w:hAnsi="Times New Roman" w:cs="Times New Roman"/>
          <w:sz w:val="28"/>
          <w:szCs w:val="28"/>
        </w:rPr>
        <w:t xml:space="preserve"> процента. К соответствующему периоду 2018 года расходы увеличились на </w:t>
      </w:r>
      <w:r w:rsidR="005371E1">
        <w:rPr>
          <w:rFonts w:ascii="Times New Roman" w:hAnsi="Times New Roman" w:cs="Times New Roman"/>
          <w:sz w:val="28"/>
          <w:szCs w:val="28"/>
        </w:rPr>
        <w:t>67,4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915957" w:rsidRDefault="00915957" w:rsidP="009159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 02 «Национальная оборона»  расходы бюджета за 1 </w:t>
      </w:r>
      <w:r w:rsidR="005371E1">
        <w:rPr>
          <w:rFonts w:ascii="Times New Roman" w:hAnsi="Times New Roman" w:cs="Times New Roman"/>
          <w:sz w:val="28"/>
          <w:szCs w:val="28"/>
        </w:rPr>
        <w:t xml:space="preserve">полугодие </w:t>
      </w:r>
      <w:r>
        <w:rPr>
          <w:rFonts w:ascii="Times New Roman" w:hAnsi="Times New Roman" w:cs="Times New Roman"/>
          <w:sz w:val="28"/>
          <w:szCs w:val="28"/>
        </w:rPr>
        <w:t xml:space="preserve">2019  года сложились в сумме </w:t>
      </w:r>
      <w:r w:rsidR="005371E1">
        <w:rPr>
          <w:rFonts w:ascii="Times New Roman" w:hAnsi="Times New Roman" w:cs="Times New Roman"/>
          <w:sz w:val="28"/>
          <w:szCs w:val="28"/>
        </w:rPr>
        <w:t>31,2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 или </w:t>
      </w:r>
      <w:r w:rsidR="005371E1">
        <w:rPr>
          <w:rFonts w:ascii="Times New Roman" w:hAnsi="Times New Roman" w:cs="Times New Roman"/>
          <w:sz w:val="28"/>
          <w:szCs w:val="28"/>
        </w:rPr>
        <w:t>39,3</w:t>
      </w:r>
      <w:r>
        <w:rPr>
          <w:rFonts w:ascii="Times New Roman" w:hAnsi="Times New Roman" w:cs="Times New Roman"/>
          <w:sz w:val="28"/>
          <w:szCs w:val="28"/>
        </w:rPr>
        <w:t xml:space="preserve"> %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объема расходов, предусмотренных уточненной бюджетной росписью. К аналогичному периоду 2018 года расходы </w:t>
      </w:r>
      <w:r w:rsidR="005371E1">
        <w:rPr>
          <w:rFonts w:ascii="Times New Roman" w:hAnsi="Times New Roman" w:cs="Times New Roman"/>
          <w:sz w:val="28"/>
          <w:szCs w:val="28"/>
        </w:rPr>
        <w:t>увеличились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5371E1">
        <w:rPr>
          <w:rFonts w:ascii="Times New Roman" w:hAnsi="Times New Roman" w:cs="Times New Roman"/>
          <w:sz w:val="28"/>
          <w:szCs w:val="28"/>
        </w:rPr>
        <w:t>7,6</w:t>
      </w:r>
      <w:r>
        <w:rPr>
          <w:rFonts w:ascii="Times New Roman" w:hAnsi="Times New Roman" w:cs="Times New Roman"/>
          <w:sz w:val="28"/>
          <w:szCs w:val="28"/>
        </w:rPr>
        <w:t xml:space="preserve"> процента. Удельный вес расходов по разделу в общей структуре расходов бюджета составил </w:t>
      </w:r>
      <w:r w:rsidR="005371E1">
        <w:rPr>
          <w:rFonts w:ascii="Times New Roman" w:hAnsi="Times New Roman" w:cs="Times New Roman"/>
          <w:sz w:val="28"/>
          <w:szCs w:val="28"/>
        </w:rPr>
        <w:t>1,2</w:t>
      </w:r>
      <w:r>
        <w:rPr>
          <w:rFonts w:ascii="Times New Roman" w:hAnsi="Times New Roman" w:cs="Times New Roman"/>
          <w:sz w:val="28"/>
          <w:szCs w:val="28"/>
        </w:rPr>
        <w:t xml:space="preserve"> процента. Структура раздела представлена одним подразделом 02 03 «Мобилизационная и вневойсковая подготовка». Средства направлены на осуществление полномочий сельскими поселениями по первичному воинскому учету на территориях, где отсутствуют военные комиссариаты.</w:t>
      </w:r>
    </w:p>
    <w:p w:rsidR="00915957" w:rsidRDefault="00915957" w:rsidP="009159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 03  «Национальная безопасность и правоохранительная </w:t>
      </w:r>
    </w:p>
    <w:p w:rsidR="00915957" w:rsidRDefault="00915957" w:rsidP="00915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деятельность»  расходы бюджета за 1 </w:t>
      </w:r>
      <w:r w:rsidR="005371E1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2019 года отсутствуют.</w:t>
      </w:r>
    </w:p>
    <w:p w:rsidR="00915957" w:rsidRDefault="00915957" w:rsidP="009159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 04 «Национальная экономика»  расходы бюджета за 1 </w:t>
      </w:r>
      <w:r w:rsidR="005371E1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2019 года </w:t>
      </w:r>
      <w:r w:rsidR="005371E1">
        <w:rPr>
          <w:rFonts w:ascii="Times New Roman" w:hAnsi="Times New Roman" w:cs="Times New Roman"/>
          <w:sz w:val="28"/>
          <w:szCs w:val="28"/>
        </w:rPr>
        <w:t>утверждены в сумме 135,2 тыс. рублей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5371E1">
        <w:rPr>
          <w:rFonts w:ascii="Times New Roman" w:hAnsi="Times New Roman" w:cs="Times New Roman"/>
          <w:sz w:val="28"/>
          <w:szCs w:val="28"/>
        </w:rPr>
        <w:t xml:space="preserve"> Исполнение составило 10,3%, или 13,9 тыс. рублей.</w:t>
      </w:r>
    </w:p>
    <w:p w:rsidR="00915957" w:rsidRDefault="00915957" w:rsidP="009159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 05 «Жилищно-коммунальное хозяйство»  расходы бюджета за 1 </w:t>
      </w:r>
      <w:r w:rsidR="005371E1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2019 года составили </w:t>
      </w:r>
      <w:r w:rsidR="005371E1">
        <w:rPr>
          <w:rFonts w:ascii="Times New Roman" w:hAnsi="Times New Roman" w:cs="Times New Roman"/>
          <w:sz w:val="28"/>
          <w:szCs w:val="28"/>
        </w:rPr>
        <w:t>1195,3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5371E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,8 % объема расходов, предусмотренных уточненной бюджетной росписью на год. Доля расходов раздела в общей структуре расходов составила 4</w:t>
      </w:r>
      <w:r w:rsidR="005371E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,</w:t>
      </w:r>
      <w:r w:rsidR="005371E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915957" w:rsidRDefault="00915957" w:rsidP="009159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 07 «Образование»  расходы бюджета на 2019 год утверждены в сумме 5,0 тыс. рублей. Кассовое исполнение за 1 </w:t>
      </w:r>
      <w:r w:rsidR="005371E1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2019 года </w:t>
      </w:r>
      <w:r w:rsidR="005371E1">
        <w:rPr>
          <w:rFonts w:ascii="Times New Roman" w:hAnsi="Times New Roman" w:cs="Times New Roman"/>
          <w:sz w:val="28"/>
          <w:szCs w:val="28"/>
        </w:rPr>
        <w:t>составило 100,0 процента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15957" w:rsidRDefault="00915957" w:rsidP="009159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 08 «Культура, кинематография»  на 2019 год расходы бюджета утверждены уточненной бюджетной росписью в объеме 265,0 тыс. рублей. Кассовое исполнение за 1 </w:t>
      </w:r>
      <w:r w:rsidR="005371E1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2019 года составило 2</w:t>
      </w:r>
      <w:r w:rsidR="005371E1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,0 тыс. рублей, или </w:t>
      </w:r>
      <w:r w:rsidR="005371E1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%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предусмотренные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бюджетной росписью на 2019 год. </w:t>
      </w:r>
    </w:p>
    <w:p w:rsidR="005371E1" w:rsidRDefault="005371E1" w:rsidP="009159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разделу 10 Социальная политика» исполнение сложилось в сумме 26,7 тыс. рублей, или 44,1 утвержденных назначений.  Структура раздела представлена одним подразделам 101 «Пенсионное обеспечение».</w:t>
      </w:r>
    </w:p>
    <w:p w:rsidR="00915957" w:rsidRDefault="00915957" w:rsidP="009159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 11 «Физическая культура и спорт»  на 2019 год расходы бюджета утверждены уточненной бюджетной росписью в объеме 100,0 тыс. рублей. Кассовое исполнение за 1 </w:t>
      </w:r>
      <w:r w:rsidR="000C798B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2019 года составило 100,0% утвержденных расходов.</w:t>
      </w:r>
    </w:p>
    <w:p w:rsidR="00915957" w:rsidRPr="002E077B" w:rsidRDefault="00915957" w:rsidP="0091595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Аналитическая информация по выбытиям денежных средств </w:t>
      </w:r>
    </w:p>
    <w:p w:rsidR="00915957" w:rsidRDefault="00915957" w:rsidP="008924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0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1 </w:t>
      </w:r>
      <w:r w:rsidR="00851E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Pr="002E0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года </w:t>
      </w:r>
      <w:proofErr w:type="gramStart"/>
      <w:r w:rsidRPr="002E07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представлена</w:t>
      </w:r>
      <w:proofErr w:type="gramEnd"/>
      <w:r w:rsidRPr="002E07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 таблице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31DFC" w:rsidRDefault="00431DFC" w:rsidP="0089240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75" w:type="dxa"/>
        <w:tblInd w:w="89" w:type="dxa"/>
        <w:tblLook w:val="04A0"/>
      </w:tblPr>
      <w:tblGrid>
        <w:gridCol w:w="4555"/>
        <w:gridCol w:w="1276"/>
        <w:gridCol w:w="1843"/>
        <w:gridCol w:w="1701"/>
      </w:tblGrid>
      <w:tr w:rsidR="00915957" w:rsidTr="00915957">
        <w:trPr>
          <w:trHeight w:val="705"/>
        </w:trPr>
        <w:tc>
          <w:tcPr>
            <w:tcW w:w="455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по КОСГУ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по БК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раздела, подраздела, кода видов расхода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  <w:p w:rsidR="002E077B" w:rsidRDefault="002E0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</w:tr>
      <w:tr w:rsidR="00915957" w:rsidTr="00915957">
        <w:trPr>
          <w:trHeight w:val="585"/>
        </w:trPr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5957" w:rsidRDefault="0091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5957" w:rsidRDefault="0091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5957" w:rsidRDefault="0091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5957" w:rsidRDefault="0091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5957" w:rsidTr="00915957">
        <w:trPr>
          <w:trHeight w:val="285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915957" w:rsidRDefault="0091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 всего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915957" w:rsidRDefault="00431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2585,7</w:t>
            </w:r>
          </w:p>
        </w:tc>
      </w:tr>
      <w:tr w:rsidR="00915957" w:rsidTr="00915957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915957" w:rsidRDefault="0091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noWrap/>
            <w:vAlign w:val="bottom"/>
            <w:hideMark/>
          </w:tcPr>
          <w:p w:rsidR="00915957" w:rsidRDefault="0091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15957" w:rsidTr="00915957">
        <w:trPr>
          <w:trHeight w:val="300"/>
        </w:trPr>
        <w:tc>
          <w:tcPr>
            <w:tcW w:w="4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Заработная плата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0102  121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431DFC" w:rsidP="00431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149,8</w:t>
            </w:r>
          </w:p>
        </w:tc>
      </w:tr>
      <w:tr w:rsidR="00915957" w:rsidTr="00915957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Начисления на выплаты по оплате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0102  129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431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42,1</w:t>
            </w:r>
          </w:p>
        </w:tc>
      </w:tr>
      <w:tr w:rsidR="00915957" w:rsidTr="00915957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Заработная плата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431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225,6</w:t>
            </w:r>
          </w:p>
        </w:tc>
      </w:tr>
      <w:tr w:rsidR="00915957" w:rsidTr="00915957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Начисления на выплаты по оплате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431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65,4</w:t>
            </w:r>
          </w:p>
        </w:tc>
      </w:tr>
      <w:tr w:rsidR="00915957" w:rsidTr="00915957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Услуги связи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431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15,7</w:t>
            </w:r>
          </w:p>
        </w:tc>
      </w:tr>
      <w:tr w:rsidR="00915957" w:rsidTr="00915957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Транспортные услуги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431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915957" w:rsidTr="00915957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Коммунальные услуги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431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50,5</w:t>
            </w:r>
          </w:p>
        </w:tc>
      </w:tr>
      <w:tr w:rsidR="00915957" w:rsidTr="00915957">
        <w:trPr>
          <w:trHeight w:val="735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431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</w:t>
            </w:r>
          </w:p>
        </w:tc>
      </w:tr>
      <w:tr w:rsidR="00915957" w:rsidTr="00915957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431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915957" w:rsidTr="00915957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работы, услуги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431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</w:t>
            </w:r>
          </w:p>
        </w:tc>
      </w:tr>
      <w:tr w:rsidR="00915957" w:rsidTr="00915957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Налоги, пошлины и сборы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431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</w:tr>
      <w:tr w:rsidR="00915957" w:rsidTr="00915957">
        <w:trPr>
          <w:trHeight w:val="495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431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915957" w:rsidTr="00915957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текущего характера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431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15957" w:rsidTr="00915957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431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45,2</w:t>
            </w:r>
          </w:p>
        </w:tc>
      </w:tr>
      <w:tr w:rsidR="00915957" w:rsidTr="00915957">
        <w:trPr>
          <w:trHeight w:val="495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431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18,1</w:t>
            </w:r>
          </w:p>
        </w:tc>
      </w:tr>
      <w:tr w:rsidR="00431DFC" w:rsidTr="00915957">
        <w:trPr>
          <w:trHeight w:val="495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431DFC" w:rsidRDefault="00431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31DFC" w:rsidRDefault="0043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31DFC" w:rsidRDefault="0043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431DFC" w:rsidRDefault="00431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915957" w:rsidTr="00915957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работы, услуги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0113  244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431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265,2</w:t>
            </w:r>
          </w:p>
        </w:tc>
      </w:tr>
      <w:tr w:rsidR="00915957" w:rsidTr="00915957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Заработная плата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0203  121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431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24,4</w:t>
            </w:r>
          </w:p>
        </w:tc>
      </w:tr>
      <w:tr w:rsidR="00915957" w:rsidTr="00915957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Начисления на выплаты по оплате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0203  129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431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6,8</w:t>
            </w:r>
          </w:p>
        </w:tc>
      </w:tr>
      <w:tr w:rsidR="00431DFC" w:rsidTr="00915957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431DFC" w:rsidRDefault="00431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Страхование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31DFC" w:rsidRDefault="0043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31DFC" w:rsidRDefault="0043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431DFC" w:rsidRDefault="00431DFC" w:rsidP="00431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</w:tr>
      <w:tr w:rsidR="00915957" w:rsidTr="00915957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0501  244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431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19,9</w:t>
            </w:r>
          </w:p>
        </w:tc>
      </w:tr>
      <w:tr w:rsidR="00915957" w:rsidTr="00915957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Коммунальные услуги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0503  244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431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91,6</w:t>
            </w:r>
          </w:p>
        </w:tc>
      </w:tr>
      <w:tr w:rsidR="00915957" w:rsidTr="00915957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0503  244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431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604,2</w:t>
            </w:r>
          </w:p>
        </w:tc>
      </w:tr>
      <w:tr w:rsidR="00915957" w:rsidTr="00915957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работы, услуги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0503  244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431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915957" w:rsidTr="00915957">
        <w:trPr>
          <w:trHeight w:val="495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0503  540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431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915957" w:rsidTr="00915957">
        <w:trPr>
          <w:trHeight w:val="495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0503  244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431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191,7</w:t>
            </w:r>
          </w:p>
        </w:tc>
      </w:tr>
      <w:tr w:rsidR="00915957" w:rsidTr="00915957">
        <w:trPr>
          <w:trHeight w:val="495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0503  244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431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147,9</w:t>
            </w:r>
          </w:p>
        </w:tc>
      </w:tr>
      <w:tr w:rsidR="00431DFC" w:rsidTr="00915957">
        <w:trPr>
          <w:trHeight w:val="495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431DFC" w:rsidRDefault="00431D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31DFC" w:rsidRDefault="0043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31DFC" w:rsidRDefault="00431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431DFC" w:rsidRDefault="00431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915957" w:rsidTr="00915957">
        <w:trPr>
          <w:trHeight w:val="495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0801  540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431D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FE6330" w:rsidTr="00915957">
        <w:trPr>
          <w:trHeight w:val="495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E6330" w:rsidRDefault="00FE63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E6330" w:rsidRDefault="00FE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E6330" w:rsidRDefault="00FE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FE6330" w:rsidRDefault="00FE63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915957" w:rsidTr="00915957">
        <w:trPr>
          <w:trHeight w:val="495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FE6330" w:rsidP="00FE63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Пенсии, п</w:t>
            </w:r>
            <w:r w:rsidR="00915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9159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выплачиваемые работодателями, нанимателями бывшим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работникам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 w:rsidP="00FE6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  <w:r w:rsidR="00FE6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1001  312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FE63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26,7</w:t>
            </w:r>
          </w:p>
        </w:tc>
      </w:tr>
      <w:tr w:rsidR="00915957" w:rsidTr="00915957">
        <w:trPr>
          <w:trHeight w:val="495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915957" w:rsidP="00FE63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Перечисления другим бюджетам бюджетной системы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1102  540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915957" w:rsidRDefault="00FE63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</w:tbl>
    <w:p w:rsidR="00915957" w:rsidRDefault="00915957" w:rsidP="009159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таблицы видно, наибольший удельный вес в структуре расходов заняли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еречисления другим бюджетам бюджетной системы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741DC0">
        <w:rPr>
          <w:rFonts w:ascii="Times New Roman" w:hAnsi="Times New Roman" w:cs="Times New Roman"/>
          <w:sz w:val="28"/>
          <w:szCs w:val="28"/>
        </w:rPr>
        <w:t>18,0</w:t>
      </w:r>
      <w:r>
        <w:rPr>
          <w:rFonts w:ascii="Times New Roman" w:hAnsi="Times New Roman" w:cs="Times New Roman"/>
          <w:sz w:val="28"/>
          <w:szCs w:val="28"/>
        </w:rPr>
        <w:t>%, или 4</w:t>
      </w:r>
      <w:r w:rsidR="00741DC0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,0 тыс. рублей, на заработную плату направлено </w:t>
      </w:r>
      <w:r w:rsidR="00741DC0">
        <w:rPr>
          <w:rFonts w:ascii="Times New Roman" w:hAnsi="Times New Roman" w:cs="Times New Roman"/>
          <w:sz w:val="28"/>
          <w:szCs w:val="28"/>
        </w:rPr>
        <w:t>24,8</w:t>
      </w:r>
      <w:r>
        <w:rPr>
          <w:rFonts w:ascii="Times New Roman" w:hAnsi="Times New Roman" w:cs="Times New Roman"/>
          <w:sz w:val="28"/>
          <w:szCs w:val="28"/>
        </w:rPr>
        <w:t xml:space="preserve">%, или </w:t>
      </w:r>
      <w:r w:rsidR="00741DC0">
        <w:rPr>
          <w:rFonts w:ascii="Times New Roman" w:hAnsi="Times New Roman" w:cs="Times New Roman"/>
          <w:sz w:val="28"/>
          <w:szCs w:val="28"/>
        </w:rPr>
        <w:t>640,6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работы, услуги</w:t>
      </w:r>
      <w:r w:rsidR="00741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содержанию имущества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741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24,2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%, или </w:t>
      </w:r>
      <w:r w:rsidR="00741D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626,6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рублей. </w:t>
      </w:r>
    </w:p>
    <w:p w:rsidR="00915957" w:rsidRDefault="00915957" w:rsidP="009159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Анализируя исполнение бюджета за 1 </w:t>
      </w:r>
      <w:r w:rsidR="00741DC0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2019 года, сделан вывод об </w:t>
      </w:r>
      <w:r w:rsidR="00741DC0">
        <w:rPr>
          <w:rFonts w:ascii="Times New Roman" w:hAnsi="Times New Roman" w:cs="Times New Roman"/>
          <w:sz w:val="28"/>
          <w:szCs w:val="28"/>
        </w:rPr>
        <w:t>незначительных</w:t>
      </w:r>
      <w:r>
        <w:rPr>
          <w:rFonts w:ascii="Times New Roman" w:hAnsi="Times New Roman" w:cs="Times New Roman"/>
          <w:sz w:val="28"/>
          <w:szCs w:val="28"/>
        </w:rPr>
        <w:t xml:space="preserve"> 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трафных санкци</w:t>
      </w:r>
      <w:r w:rsidR="00B562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нарушение законодательства о налогах и сборах, законодательства о страховых взносах.</w:t>
      </w:r>
    </w:p>
    <w:p w:rsidR="00915957" w:rsidRDefault="00915957" w:rsidP="00915957">
      <w:pPr>
        <w:pStyle w:val="2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15957" w:rsidRDefault="00915957" w:rsidP="0091595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Исполнение в разрезе  муниципальной программы и главного распорядителя средств бюджета</w:t>
      </w:r>
    </w:p>
    <w:p w:rsidR="00915957" w:rsidRDefault="00915957" w:rsidP="009159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ведомственной структурой расходов бюджета на 2019 год исполнение расходов бюджета в отчетном периоде осуществлялось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Пеклинской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администрацией.</w:t>
      </w:r>
    </w:p>
    <w:p w:rsidR="00915957" w:rsidRDefault="00915957" w:rsidP="0091595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 1 </w:t>
      </w:r>
      <w:r w:rsidR="00DF0A5C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2019 года  исполнение расходов составило </w:t>
      </w:r>
      <w:r w:rsidR="00DF0A5C">
        <w:rPr>
          <w:rFonts w:ascii="Times New Roman" w:hAnsi="Times New Roman" w:cs="Times New Roman"/>
          <w:sz w:val="28"/>
          <w:szCs w:val="28"/>
        </w:rPr>
        <w:t>2585,8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соответствует </w:t>
      </w:r>
      <w:r w:rsidR="00DF0A5C">
        <w:rPr>
          <w:rFonts w:ascii="Times New Roman" w:hAnsi="Times New Roman" w:cs="Times New Roman"/>
          <w:sz w:val="28"/>
          <w:szCs w:val="28"/>
        </w:rPr>
        <w:t>14,3</w:t>
      </w:r>
      <w:r>
        <w:rPr>
          <w:rFonts w:ascii="Times New Roman" w:hAnsi="Times New Roman" w:cs="Times New Roman"/>
          <w:sz w:val="28"/>
          <w:szCs w:val="28"/>
        </w:rPr>
        <w:t xml:space="preserve">%  </w:t>
      </w:r>
      <w:r w:rsidR="00DF0A5C">
        <w:rPr>
          <w:rFonts w:ascii="Times New Roman" w:hAnsi="Times New Roman" w:cs="Times New Roman"/>
          <w:sz w:val="28"/>
          <w:szCs w:val="28"/>
        </w:rPr>
        <w:t xml:space="preserve">плановых </w:t>
      </w:r>
      <w:proofErr w:type="spellStart"/>
      <w:r w:rsidR="00DF0A5C">
        <w:rPr>
          <w:rFonts w:ascii="Times New Roman" w:hAnsi="Times New Roman" w:cs="Times New Roman"/>
          <w:sz w:val="28"/>
          <w:szCs w:val="28"/>
        </w:rPr>
        <w:t>назанчений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15957" w:rsidRDefault="00915957" w:rsidP="009159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финансирования муниципальной программы в соответствии с решением о бюджете на 2019 год утвержден в сумме </w:t>
      </w:r>
      <w:r w:rsidR="00DF0A5C">
        <w:rPr>
          <w:rFonts w:ascii="Times New Roman" w:hAnsi="Times New Roman" w:cs="Times New Roman"/>
          <w:sz w:val="28"/>
          <w:szCs w:val="28"/>
        </w:rPr>
        <w:t>18061,2</w:t>
      </w:r>
      <w:r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915957" w:rsidRDefault="00915957" w:rsidP="009159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Непрограммная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деятельность утверждена в сумме 11,0 тыс. рублей.</w:t>
      </w:r>
    </w:p>
    <w:p w:rsidR="00915957" w:rsidRDefault="00915957" w:rsidP="009159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исполнения расходной части бюджета по муниципальной программе приведен в таблице</w:t>
      </w:r>
    </w:p>
    <w:p w:rsidR="00915957" w:rsidRDefault="00915957" w:rsidP="00915957">
      <w:pPr>
        <w:spacing w:after="0" w:line="252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(тыс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ублей)</w:t>
      </w:r>
    </w:p>
    <w:tbl>
      <w:tblPr>
        <w:tblW w:w="10200" w:type="dxa"/>
        <w:tblInd w:w="-601" w:type="dxa"/>
        <w:tblLook w:val="04A0"/>
      </w:tblPr>
      <w:tblGrid>
        <w:gridCol w:w="5068"/>
        <w:gridCol w:w="940"/>
        <w:gridCol w:w="985"/>
        <w:gridCol w:w="1406"/>
        <w:gridCol w:w="940"/>
        <w:gridCol w:w="861"/>
      </w:tblGrid>
      <w:tr w:rsidR="00915957" w:rsidTr="00915957">
        <w:trPr>
          <w:trHeight w:val="1905"/>
        </w:trPr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План  2019 </w:t>
            </w:r>
          </w:p>
        </w:tc>
        <w:tc>
          <w:tcPr>
            <w:tcW w:w="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2019 </w:t>
            </w:r>
          </w:p>
        </w:tc>
        <w:tc>
          <w:tcPr>
            <w:tcW w:w="14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Исполнено  1 </w:t>
            </w:r>
            <w:proofErr w:type="spellStart"/>
            <w:r w:rsidR="00DF0A5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полуг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2019 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исп.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уд.</w:t>
            </w:r>
          </w:p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вес</w:t>
            </w:r>
          </w:p>
        </w:tc>
      </w:tr>
      <w:tr w:rsidR="00915957" w:rsidTr="00915957">
        <w:trPr>
          <w:trHeight w:val="930"/>
        </w:trPr>
        <w:tc>
          <w:tcPr>
            <w:tcW w:w="5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Реализация отдельных полномочий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Пеклинское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сельское поселение» на 2019- 2021 годы»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1864,3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5957" w:rsidRDefault="00DF0A5C" w:rsidP="00DF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18050,2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5957" w:rsidRDefault="00DF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2585,8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5957" w:rsidRPr="00DB4DF5" w:rsidRDefault="00DF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B4DF5">
              <w:rPr>
                <w:rFonts w:ascii="Times New Roman" w:eastAsia="Times New Roman" w:hAnsi="Times New Roman" w:cs="Times New Roman"/>
                <w:b/>
                <w:lang w:eastAsia="ru-RU"/>
              </w:rPr>
              <w:t>14,3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5957" w:rsidRPr="00DB4DF5" w:rsidRDefault="00DB4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B4DF5">
              <w:rPr>
                <w:rFonts w:ascii="Times New Roman" w:eastAsia="Times New Roman" w:hAnsi="Times New Roman" w:cs="Times New Roman"/>
                <w:b/>
                <w:lang w:eastAsia="ru-RU"/>
              </w:rPr>
              <w:t>100,0</w:t>
            </w:r>
          </w:p>
        </w:tc>
      </w:tr>
      <w:tr w:rsidR="00915957" w:rsidTr="00915957">
        <w:trPr>
          <w:trHeight w:val="375"/>
        </w:trPr>
        <w:tc>
          <w:tcPr>
            <w:tcW w:w="5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915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средства областного бюджета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79,3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79,3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5957" w:rsidRDefault="00DF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5957" w:rsidRPr="00DB4DF5" w:rsidRDefault="00DF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B4DF5">
              <w:rPr>
                <w:rFonts w:ascii="Times New Roman" w:eastAsia="Times New Roman" w:hAnsi="Times New Roman" w:cs="Times New Roman"/>
                <w:b/>
                <w:lang w:eastAsia="ru-RU"/>
              </w:rPr>
              <w:t>39,3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5957" w:rsidRPr="00DB4DF5" w:rsidRDefault="00DB4DF5" w:rsidP="00DB4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B4DF5">
              <w:rPr>
                <w:rFonts w:ascii="Times New Roman" w:eastAsia="Times New Roman" w:hAnsi="Times New Roman" w:cs="Times New Roman"/>
                <w:b/>
                <w:lang w:eastAsia="ru-RU"/>
              </w:rPr>
              <w:t>1,2</w:t>
            </w:r>
          </w:p>
        </w:tc>
      </w:tr>
      <w:tr w:rsidR="00915957" w:rsidTr="00915957">
        <w:trPr>
          <w:trHeight w:val="330"/>
        </w:trPr>
        <w:tc>
          <w:tcPr>
            <w:tcW w:w="5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91595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Обеспечение мобилизационной подготовки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5957" w:rsidRPr="00DF0A5C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0A5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79,3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5957" w:rsidRPr="00DF0A5C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0A5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79,3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5957" w:rsidRPr="00DF0A5C" w:rsidRDefault="00DF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0A5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5957" w:rsidRDefault="00DF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39,3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5957" w:rsidRDefault="00DB4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</w:tr>
      <w:tr w:rsidR="00915957" w:rsidTr="00915957">
        <w:trPr>
          <w:trHeight w:val="300"/>
        </w:trPr>
        <w:tc>
          <w:tcPr>
            <w:tcW w:w="5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915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1785,0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5957" w:rsidRDefault="00915957" w:rsidP="00DF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179</w:t>
            </w:r>
            <w:r w:rsidR="00DF0A5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,9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5957" w:rsidRDefault="00DF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2554,6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5957" w:rsidRPr="00DB4DF5" w:rsidRDefault="00DF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B4DF5">
              <w:rPr>
                <w:rFonts w:ascii="Times New Roman" w:eastAsia="Times New Roman" w:hAnsi="Times New Roman" w:cs="Times New Roman"/>
                <w:b/>
                <w:lang w:eastAsia="ru-RU"/>
              </w:rPr>
              <w:t>14,2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5957" w:rsidRPr="00DB4DF5" w:rsidRDefault="00DB4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B4DF5">
              <w:rPr>
                <w:rFonts w:ascii="Times New Roman" w:eastAsia="Times New Roman" w:hAnsi="Times New Roman" w:cs="Times New Roman"/>
                <w:b/>
                <w:lang w:eastAsia="ru-RU"/>
              </w:rPr>
              <w:t>97,8</w:t>
            </w:r>
          </w:p>
        </w:tc>
      </w:tr>
      <w:tr w:rsidR="00915957" w:rsidTr="00915957">
        <w:trPr>
          <w:trHeight w:val="300"/>
        </w:trPr>
        <w:tc>
          <w:tcPr>
            <w:tcW w:w="50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5957" w:rsidRDefault="00915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Непрограммная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деятельность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5957" w:rsidRDefault="00915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11,0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5957" w:rsidRDefault="00DF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5957" w:rsidRDefault="00DF0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5957" w:rsidRDefault="00DB4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15957" w:rsidTr="00915957">
        <w:trPr>
          <w:cantSplit/>
          <w:trHeight w:val="300"/>
        </w:trPr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5957" w:rsidRDefault="0091595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957" w:rsidRDefault="00DF0A5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1875,3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5957" w:rsidRPr="00DF0A5C" w:rsidRDefault="00DF0A5C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F0A5C">
              <w:rPr>
                <w:rFonts w:ascii="Times New Roman" w:hAnsi="Times New Roman" w:cs="Times New Roman"/>
                <w:b/>
              </w:rPr>
              <w:t>18061,2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5957" w:rsidRDefault="00DF0A5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2585,8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15957" w:rsidRPr="00DB4DF5" w:rsidRDefault="00DB4DF5">
            <w:pPr>
              <w:spacing w:after="0"/>
              <w:rPr>
                <w:rFonts w:ascii="Times New Roman" w:hAnsi="Times New Roman" w:cs="Times New Roman"/>
              </w:rPr>
            </w:pPr>
            <w:r w:rsidRPr="00DB4DF5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957" w:rsidRDefault="00DB4D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100,0</w:t>
            </w:r>
          </w:p>
        </w:tc>
      </w:tr>
    </w:tbl>
    <w:p w:rsidR="00915957" w:rsidRDefault="00915957" w:rsidP="009159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5957" w:rsidRDefault="00915957" w:rsidP="009159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1 </w:t>
      </w:r>
      <w:r w:rsidR="00CD0767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2019 года расходы бюджета по муниципальной программе  исполнены в сумме </w:t>
      </w:r>
      <w:r w:rsidR="00CD0767">
        <w:rPr>
          <w:rFonts w:ascii="Times New Roman" w:hAnsi="Times New Roman" w:cs="Times New Roman"/>
          <w:sz w:val="28"/>
          <w:szCs w:val="28"/>
        </w:rPr>
        <w:t>2585,8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CD0767">
        <w:rPr>
          <w:rFonts w:ascii="Times New Roman" w:hAnsi="Times New Roman" w:cs="Times New Roman"/>
          <w:sz w:val="28"/>
          <w:szCs w:val="28"/>
        </w:rPr>
        <w:t>14,3</w:t>
      </w:r>
      <w:r>
        <w:rPr>
          <w:rFonts w:ascii="Times New Roman" w:hAnsi="Times New Roman" w:cs="Times New Roman"/>
          <w:sz w:val="28"/>
          <w:szCs w:val="28"/>
        </w:rPr>
        <w:t>% уточненных годовых бюджетных назначений.</w:t>
      </w:r>
    </w:p>
    <w:p w:rsidR="00915957" w:rsidRDefault="00915957" w:rsidP="009159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Ответственным исполнителем муниципальной программы «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Реализация отдельных полномочий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Пеклинское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сельское поселение» на 2019-2021 годы» является 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Пеклинская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сельская администрация.</w:t>
      </w:r>
    </w:p>
    <w:p w:rsidR="00915957" w:rsidRDefault="00915957" w:rsidP="009159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муниципальной программы является э</w:t>
      </w:r>
      <w:r>
        <w:rPr>
          <w:rFonts w:ascii="Times New Roman" w:hAnsi="Times New Roman"/>
          <w:sz w:val="28"/>
          <w:szCs w:val="28"/>
        </w:rPr>
        <w:t>ффективное исполнение полномочий исполнительных органов власти.</w:t>
      </w:r>
    </w:p>
    <w:p w:rsidR="00915957" w:rsidRDefault="00915957" w:rsidP="0091595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мероприятий</w:t>
      </w:r>
      <w:r w:rsidR="00CD0767">
        <w:rPr>
          <w:rFonts w:ascii="Times New Roman" w:hAnsi="Times New Roman"/>
          <w:sz w:val="28"/>
          <w:szCs w:val="28"/>
        </w:rPr>
        <w:t xml:space="preserve"> исполнено</w:t>
      </w:r>
      <w:r>
        <w:rPr>
          <w:rFonts w:ascii="Times New Roman" w:hAnsi="Times New Roman"/>
          <w:sz w:val="28"/>
          <w:szCs w:val="28"/>
        </w:rPr>
        <w:t>:</w:t>
      </w:r>
    </w:p>
    <w:p w:rsidR="00915957" w:rsidRDefault="00915957" w:rsidP="009159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создание условий для эффективной деятельности Главы и аппарата администрации</w:t>
      </w:r>
      <w:r>
        <w:rPr>
          <w:rFonts w:ascii="Times New Roman" w:hAnsi="Times New Roman"/>
          <w:sz w:val="28"/>
          <w:szCs w:val="28"/>
        </w:rPr>
        <w:t xml:space="preserve"> исполнение составило </w:t>
      </w:r>
      <w:r w:rsidR="00CD0767">
        <w:rPr>
          <w:rFonts w:ascii="Times New Roman" w:hAnsi="Times New Roman"/>
          <w:sz w:val="28"/>
          <w:szCs w:val="28"/>
        </w:rPr>
        <w:t>673,5</w:t>
      </w:r>
      <w:r>
        <w:rPr>
          <w:rFonts w:ascii="Times New Roman" w:hAnsi="Times New Roman"/>
          <w:sz w:val="28"/>
          <w:szCs w:val="28"/>
        </w:rPr>
        <w:t xml:space="preserve"> тыс. рублей,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или </w:t>
      </w:r>
      <w:r w:rsidR="00CD0767">
        <w:rPr>
          <w:rFonts w:ascii="Times New Roman" w:hAnsi="Times New Roman"/>
          <w:sz w:val="28"/>
          <w:szCs w:val="28"/>
        </w:rPr>
        <w:t>38,2</w:t>
      </w:r>
      <w:r>
        <w:rPr>
          <w:rFonts w:ascii="Times New Roman" w:hAnsi="Times New Roman"/>
          <w:sz w:val="28"/>
          <w:szCs w:val="28"/>
        </w:rPr>
        <w:t xml:space="preserve"> % годовых плановых назначений;</w:t>
      </w:r>
    </w:p>
    <w:p w:rsidR="00915957" w:rsidRDefault="00915957" w:rsidP="009159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обеспечение мобилизационной подготовки – </w:t>
      </w:r>
      <w:r w:rsidR="00CD0767">
        <w:rPr>
          <w:rFonts w:ascii="Times New Roman" w:hAnsi="Times New Roman"/>
          <w:sz w:val="28"/>
          <w:szCs w:val="28"/>
        </w:rPr>
        <w:t>31,2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CD0767">
        <w:rPr>
          <w:rFonts w:ascii="Times New Roman" w:hAnsi="Times New Roman"/>
          <w:sz w:val="28"/>
          <w:szCs w:val="28"/>
        </w:rPr>
        <w:t>39,3</w:t>
      </w:r>
      <w:r>
        <w:rPr>
          <w:rFonts w:ascii="Times New Roman" w:hAnsi="Times New Roman"/>
          <w:sz w:val="28"/>
          <w:szCs w:val="28"/>
        </w:rPr>
        <w:t>% плановых назначений;</w:t>
      </w:r>
    </w:p>
    <w:p w:rsidR="00CD0767" w:rsidRDefault="00CD0767" w:rsidP="009159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реализация переданных полномочий в соответствии с заключенными соглашениями по осуществлению внешнего и внутреннего контроля – 10,0 тыс. рублей, или 100,0% плановых назначений;</w:t>
      </w:r>
    </w:p>
    <w:p w:rsidR="00915957" w:rsidRDefault="00915957" w:rsidP="009159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обеспечение эффективного управления и распоряжения муниципальным имуществом  (в том числе земельными участками), рационального его использования, оценки и признания прав</w:t>
      </w:r>
      <w:r>
        <w:rPr>
          <w:rFonts w:ascii="Times New Roman" w:hAnsi="Times New Roman"/>
          <w:sz w:val="28"/>
          <w:szCs w:val="28"/>
        </w:rPr>
        <w:t xml:space="preserve"> – </w:t>
      </w:r>
      <w:r w:rsidR="00CD076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65,2 тыс. рублей, или </w:t>
      </w:r>
      <w:r w:rsidR="00CD0767">
        <w:rPr>
          <w:rFonts w:ascii="Times New Roman" w:hAnsi="Times New Roman"/>
          <w:sz w:val="28"/>
          <w:szCs w:val="28"/>
        </w:rPr>
        <w:t>100,0</w:t>
      </w:r>
      <w:r>
        <w:rPr>
          <w:rFonts w:ascii="Times New Roman" w:hAnsi="Times New Roman"/>
          <w:sz w:val="28"/>
          <w:szCs w:val="28"/>
        </w:rPr>
        <w:t>% плановых назначений;</w:t>
      </w:r>
    </w:p>
    <w:p w:rsidR="00CD0767" w:rsidRDefault="00CD0767" w:rsidP="009159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расходы на содержание, текущий и капитальный ремонт, обеспечение безопасности гидротехнических сооружений – 13,9 тыс. рублей, или 39,5% плановых назначений;</w:t>
      </w:r>
    </w:p>
    <w:p w:rsidR="00E24A8C" w:rsidRDefault="00CD0767" w:rsidP="009159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уплата взносов на капитальный ремонт многоквартирных домов за объекты муниципальной</w:t>
      </w:r>
      <w:r w:rsidR="00E24A8C">
        <w:rPr>
          <w:rFonts w:ascii="Times New Roman" w:hAnsi="Times New Roman"/>
          <w:sz w:val="28"/>
          <w:szCs w:val="28"/>
        </w:rPr>
        <w:t xml:space="preserve"> собственности – 19,9 тыс. рублей, или 14,7% плановых назначений;</w:t>
      </w:r>
    </w:p>
    <w:p w:rsidR="00915957" w:rsidRDefault="00915957" w:rsidP="009159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 xml:space="preserve">- пенсионное обеспечение – </w:t>
      </w:r>
      <w:r w:rsidR="00E24A8C">
        <w:rPr>
          <w:rFonts w:ascii="Times New Roman" w:hAnsi="Times New Roman"/>
          <w:sz w:val="28"/>
          <w:szCs w:val="28"/>
        </w:rPr>
        <w:t>26,7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E24A8C">
        <w:rPr>
          <w:rFonts w:ascii="Times New Roman" w:hAnsi="Times New Roman"/>
          <w:sz w:val="28"/>
          <w:szCs w:val="28"/>
        </w:rPr>
        <w:t>44,1</w:t>
      </w:r>
      <w:r>
        <w:rPr>
          <w:rFonts w:ascii="Times New Roman" w:hAnsi="Times New Roman"/>
          <w:sz w:val="28"/>
          <w:szCs w:val="28"/>
        </w:rPr>
        <w:t>% утвержденных назначений;</w:t>
      </w:r>
    </w:p>
    <w:p w:rsidR="00915957" w:rsidRDefault="00915957" w:rsidP="009159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 xml:space="preserve">- организация и обеспечение освещения улиц – </w:t>
      </w:r>
      <w:r w:rsidR="00E24A8C">
        <w:rPr>
          <w:rFonts w:ascii="Times New Roman" w:hAnsi="Times New Roman"/>
          <w:sz w:val="28"/>
          <w:szCs w:val="28"/>
        </w:rPr>
        <w:t>207,2</w:t>
      </w:r>
      <w:r>
        <w:rPr>
          <w:rFonts w:ascii="Times New Roman" w:hAnsi="Times New Roman"/>
          <w:sz w:val="28"/>
          <w:szCs w:val="28"/>
        </w:rPr>
        <w:t xml:space="preserve"> тыс. рублей, или 1</w:t>
      </w:r>
      <w:r w:rsidR="00E24A8C">
        <w:rPr>
          <w:rFonts w:ascii="Times New Roman" w:hAnsi="Times New Roman"/>
          <w:sz w:val="28"/>
          <w:szCs w:val="28"/>
        </w:rPr>
        <w:t>4,6</w:t>
      </w:r>
      <w:r>
        <w:rPr>
          <w:rFonts w:ascii="Times New Roman" w:hAnsi="Times New Roman"/>
          <w:sz w:val="28"/>
          <w:szCs w:val="28"/>
        </w:rPr>
        <w:t>% плановых назначений;</w:t>
      </w:r>
    </w:p>
    <w:p w:rsidR="00915957" w:rsidRDefault="00915957" w:rsidP="009159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расходы на мероприятия по благоустройству территории поселения – </w:t>
      </w:r>
      <w:r w:rsidR="008D0BD8">
        <w:rPr>
          <w:rFonts w:ascii="Times New Roman" w:hAnsi="Times New Roman"/>
          <w:sz w:val="28"/>
          <w:szCs w:val="28"/>
        </w:rPr>
        <w:t>868,2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8D0BD8">
        <w:rPr>
          <w:rFonts w:ascii="Times New Roman" w:hAnsi="Times New Roman"/>
          <w:sz w:val="28"/>
          <w:szCs w:val="28"/>
        </w:rPr>
        <w:t>6,3</w:t>
      </w:r>
      <w:r>
        <w:rPr>
          <w:rFonts w:ascii="Times New Roman" w:hAnsi="Times New Roman"/>
          <w:sz w:val="28"/>
          <w:szCs w:val="28"/>
        </w:rPr>
        <w:t xml:space="preserve"> плановых назначений;</w:t>
      </w:r>
    </w:p>
    <w:p w:rsidR="00915957" w:rsidRDefault="00915957" w:rsidP="009159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реализация переданных полномочий в соответствии с заключенными соглашениями по организации ритуальных услуг и содержание мест захоронения – 100, тыс. рублей, или 50,0% плановых назначений;</w:t>
      </w:r>
    </w:p>
    <w:p w:rsidR="00915957" w:rsidRDefault="00915957" w:rsidP="009159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реализация переданных полномочий в соответствии с заключенными соглашениями по созданию условий для организации досуга и обеспечения жителей поселения услугами организации культуры – 250,0 тыс. рублей, или 100,0% плановых назначений;</w:t>
      </w:r>
    </w:p>
    <w:p w:rsidR="008D0BD8" w:rsidRDefault="008D0BD8" w:rsidP="009159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расходы на мероприятия по охране, сохранению и популяризации культурного наследия – 15,0 тыс. рубле, или 100,0% плановых назначений;</w:t>
      </w:r>
    </w:p>
    <w:p w:rsidR="008D0BD8" w:rsidRDefault="008D0BD8" w:rsidP="009159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реализация переданных полномочий по работе с детьми и молодежью – 5,0 тыс. рублей, или 100,0 плановых назначений;</w:t>
      </w:r>
    </w:p>
    <w:p w:rsidR="00915957" w:rsidRDefault="00915957" w:rsidP="009159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 реализация переданных полномочий в соответствии с заключенными соглашениями по обеспечению условий для развития физической культуры и спорта – 100,0 тыс. рублей, или 100,0% плановых назначений.  </w:t>
      </w:r>
    </w:p>
    <w:p w:rsidR="00915957" w:rsidRDefault="00915957" w:rsidP="00AB54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Кассовые расходы муниципальной  программы за 1 </w:t>
      </w:r>
      <w:r w:rsidR="00AB54BE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2019 года составили </w:t>
      </w:r>
      <w:r w:rsidR="00AB54BE">
        <w:rPr>
          <w:rFonts w:ascii="Times New Roman" w:hAnsi="Times New Roman" w:cs="Times New Roman"/>
          <w:sz w:val="28"/>
          <w:szCs w:val="28"/>
        </w:rPr>
        <w:t>2585,8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AB54BE">
        <w:rPr>
          <w:rFonts w:ascii="Times New Roman" w:hAnsi="Times New Roman" w:cs="Times New Roman"/>
          <w:sz w:val="28"/>
          <w:szCs w:val="28"/>
        </w:rPr>
        <w:t>14,3</w:t>
      </w:r>
      <w:r>
        <w:rPr>
          <w:rFonts w:ascii="Times New Roman" w:hAnsi="Times New Roman" w:cs="Times New Roman"/>
          <w:sz w:val="28"/>
          <w:szCs w:val="28"/>
        </w:rPr>
        <w:t>% годовых плановых назначений.</w:t>
      </w:r>
    </w:p>
    <w:p w:rsidR="00915957" w:rsidRDefault="00915957" w:rsidP="00915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рамках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непрограммной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деятельности  бюджета за 1 </w:t>
      </w:r>
      <w:r w:rsidR="00AB54BE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 2019  года расходы, утвержденные в сумме 11,0 тыс. рублей, не исполнялись.</w:t>
      </w:r>
    </w:p>
    <w:p w:rsidR="00915957" w:rsidRDefault="00915957" w:rsidP="0091595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Дефицит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профицит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) бюджета и источники внутреннего </w:t>
      </w:r>
    </w:p>
    <w:p w:rsidR="00915957" w:rsidRDefault="00915957" w:rsidP="009159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финансирования дефицита бюджета</w:t>
      </w:r>
    </w:p>
    <w:p w:rsidR="001F077D" w:rsidRDefault="001F077D" w:rsidP="009159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5957" w:rsidRDefault="00915957" w:rsidP="009159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от 25.12.2018 №22 «О бюджете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сельское поселение» на 2019 год и на плановый период 2020 и 2021 годов» первоначально бюджет на 2019 год утвержден сбалансирований, по доходам и расходам  в сумме  1875,3 тыс. рублей. В  отчетном периоде внесены  изменения в редакции решения от 25.02.2019 №3, дефицит утвержден в сумме 37,5 тыс. рублей. В состав источников внутреннего финансирования дефицита  бюджета включены остатки средств на счетах по учету средств бюджета.</w:t>
      </w:r>
    </w:p>
    <w:p w:rsidR="00915957" w:rsidRDefault="00915957" w:rsidP="009159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начало отчетного периода остаток средств на счете составлял 37,5 тыс. рублей. За анализируемый период остаток средств на счете увеличился, и  по состоянию на 1 </w:t>
      </w:r>
      <w:r w:rsidR="00AB54BE">
        <w:rPr>
          <w:rFonts w:ascii="Times New Roman" w:hAnsi="Times New Roman" w:cs="Times New Roman"/>
          <w:sz w:val="28"/>
          <w:szCs w:val="28"/>
        </w:rPr>
        <w:t xml:space="preserve">июля </w:t>
      </w:r>
      <w:r>
        <w:rPr>
          <w:rFonts w:ascii="Times New Roman" w:hAnsi="Times New Roman" w:cs="Times New Roman"/>
          <w:sz w:val="28"/>
          <w:szCs w:val="28"/>
        </w:rPr>
        <w:t xml:space="preserve"> 2019 года составил 1</w:t>
      </w:r>
      <w:r w:rsidR="00AB54BE">
        <w:rPr>
          <w:rFonts w:ascii="Times New Roman" w:hAnsi="Times New Roman" w:cs="Times New Roman"/>
          <w:sz w:val="28"/>
          <w:szCs w:val="28"/>
        </w:rPr>
        <w:t>4310,7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B54BE">
        <w:rPr>
          <w:rFonts w:ascii="Times New Roman" w:hAnsi="Times New Roman" w:cs="Times New Roman"/>
          <w:sz w:val="28"/>
          <w:szCs w:val="28"/>
        </w:rPr>
        <w:t xml:space="preserve">, в том числе 8,5 тыс. рублей целевые </w:t>
      </w:r>
      <w:proofErr w:type="gramStart"/>
      <w:r w:rsidR="00AB54BE">
        <w:rPr>
          <w:rFonts w:ascii="Times New Roman" w:hAnsi="Times New Roman" w:cs="Times New Roman"/>
          <w:sz w:val="28"/>
          <w:szCs w:val="28"/>
        </w:rPr>
        <w:t>средства</w:t>
      </w:r>
      <w:proofErr w:type="gramEnd"/>
      <w:r w:rsidR="00AB54BE">
        <w:rPr>
          <w:rFonts w:ascii="Times New Roman" w:hAnsi="Times New Roman" w:cs="Times New Roman"/>
          <w:sz w:val="28"/>
          <w:szCs w:val="28"/>
        </w:rPr>
        <w:t xml:space="preserve"> </w:t>
      </w:r>
      <w:r w:rsidR="009D3851">
        <w:rPr>
          <w:rFonts w:ascii="Times New Roman" w:hAnsi="Times New Roman" w:cs="Times New Roman"/>
          <w:sz w:val="28"/>
          <w:szCs w:val="28"/>
        </w:rPr>
        <w:t>предназначенные на осуществление первичного воинского учета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15957" w:rsidRDefault="00915957" w:rsidP="0091595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Анализ исполнения резервного фонда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Пеклинской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сельской администрации</w:t>
      </w:r>
    </w:p>
    <w:p w:rsidR="00915957" w:rsidRDefault="00915957" w:rsidP="009159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«О бюджете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на 2019 год и на плановый период 2020 и 2021 годов» размер резервного фонда на 2019 год установлен в сумме 10,0 тыс. рублей. В отчетном периоде корректировка плановых назначений и  расходование ассигнований  резервного фонда не осуществлялись.</w:t>
      </w:r>
    </w:p>
    <w:p w:rsidR="00915957" w:rsidRDefault="00915957" w:rsidP="0091595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Выводы</w:t>
      </w:r>
    </w:p>
    <w:p w:rsidR="00096A2C" w:rsidRPr="00096A2C" w:rsidRDefault="00096A2C" w:rsidP="00096A2C">
      <w:pPr>
        <w:spacing w:after="0" w:line="240" w:lineRule="auto"/>
        <w:ind w:left="708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96A2C">
        <w:rPr>
          <w:rFonts w:ascii="Times New Roman" w:hAnsi="Times New Roman" w:cs="Times New Roman"/>
          <w:sz w:val="28"/>
          <w:szCs w:val="28"/>
        </w:rPr>
        <w:t xml:space="preserve">Заключение Контрольно-счетной палаты оформлено по результатам </w:t>
      </w:r>
    </w:p>
    <w:p w:rsidR="00096A2C" w:rsidRPr="00096A2C" w:rsidRDefault="00096A2C" w:rsidP="00096A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96A2C">
        <w:rPr>
          <w:rFonts w:ascii="Times New Roman" w:hAnsi="Times New Roman" w:cs="Times New Roman"/>
          <w:sz w:val="28"/>
          <w:szCs w:val="28"/>
        </w:rPr>
        <w:t xml:space="preserve">оперативного анализа и </w:t>
      </w:r>
      <w:proofErr w:type="gramStart"/>
      <w:r w:rsidRPr="00096A2C">
        <w:rPr>
          <w:rFonts w:ascii="Times New Roman" w:hAnsi="Times New Roman" w:cs="Times New Roman"/>
          <w:sz w:val="28"/>
          <w:szCs w:val="28"/>
        </w:rPr>
        <w:t>контроля  за</w:t>
      </w:r>
      <w:proofErr w:type="gramEnd"/>
      <w:r w:rsidRPr="00096A2C">
        <w:rPr>
          <w:rFonts w:ascii="Times New Roman" w:hAnsi="Times New Roman" w:cs="Times New Roman"/>
          <w:sz w:val="28"/>
          <w:szCs w:val="28"/>
        </w:rPr>
        <w:t xml:space="preserve"> организацией исполнения бюджета в 2019  году, отчетности об исполнении бюджета за 1 полугодие 2019 года.</w:t>
      </w:r>
    </w:p>
    <w:p w:rsidR="00096A2C" w:rsidRPr="00096A2C" w:rsidRDefault="00096A2C" w:rsidP="00096A2C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096A2C">
        <w:rPr>
          <w:rFonts w:ascii="Times New Roman" w:hAnsi="Times New Roman" w:cs="Times New Roman"/>
          <w:sz w:val="28"/>
          <w:szCs w:val="28"/>
        </w:rPr>
        <w:t xml:space="preserve">По итогам  1 полугодия  2019  года бюджет исполнен по доходам в сумме  16 859,0 тыс. рублей,  или  93,5 % к  прогнозным  показателям, по расходам  –  2585,8 тыс.  рублей,  или  14,3  % к утвержденным расходам и  годовым назначениям  сводной  бюджетной росписи, с </w:t>
      </w:r>
      <w:proofErr w:type="spellStart"/>
      <w:r w:rsidRPr="00096A2C">
        <w:rPr>
          <w:rFonts w:ascii="Times New Roman" w:hAnsi="Times New Roman" w:cs="Times New Roman"/>
          <w:sz w:val="28"/>
          <w:szCs w:val="28"/>
        </w:rPr>
        <w:t>профицитом</w:t>
      </w:r>
      <w:proofErr w:type="spellEnd"/>
      <w:r w:rsidRPr="00096A2C">
        <w:rPr>
          <w:rFonts w:ascii="Times New Roman" w:hAnsi="Times New Roman" w:cs="Times New Roman"/>
          <w:sz w:val="28"/>
          <w:szCs w:val="28"/>
        </w:rPr>
        <w:t xml:space="preserve"> в сумме 14273,2 тыс. рублей.</w:t>
      </w:r>
    </w:p>
    <w:p w:rsidR="002C39BA" w:rsidRPr="002C39BA" w:rsidRDefault="002C39BA" w:rsidP="002C39B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5957" w:rsidRDefault="00915957" w:rsidP="0091595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915957" w:rsidRDefault="00915957" w:rsidP="0091595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заключение Контрольно-счетной палаты  Дубровского района  на отчет об исполнении бюджета муниципального </w:t>
      </w:r>
      <w:r>
        <w:rPr>
          <w:rFonts w:ascii="Times New Roman" w:hAnsi="Times New Roman" w:cs="Times New Roman"/>
          <w:sz w:val="28"/>
          <w:szCs w:val="28"/>
        </w:rPr>
        <w:lastRenderedPageBreak/>
        <w:t>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1 </w:t>
      </w:r>
      <w:r w:rsidR="009D3851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2019 года Главе муниципального образования  с предложениями:</w:t>
      </w:r>
    </w:p>
    <w:p w:rsidR="00915957" w:rsidRDefault="00915957" w:rsidP="0091595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Активизировать работу по обеспечению зачисления в бюджет доходов не ниже планируемых объемов.</w:t>
      </w:r>
    </w:p>
    <w:p w:rsidR="00915957" w:rsidRPr="009D3851" w:rsidRDefault="00915957" w:rsidP="00915957">
      <w:pPr>
        <w:pStyle w:val="a3"/>
        <w:numPr>
          <w:ilvl w:val="0"/>
          <w:numId w:val="2"/>
        </w:numPr>
        <w:spacing w:after="0" w:line="240" w:lineRule="auto"/>
        <w:ind w:hanging="367"/>
        <w:jc w:val="both"/>
        <w:rPr>
          <w:rFonts w:ascii="Times New Roman" w:hAnsi="Times New Roman" w:cs="Times New Roman"/>
          <w:sz w:val="28"/>
          <w:szCs w:val="28"/>
        </w:rPr>
      </w:pPr>
      <w:r w:rsidRPr="009D3851">
        <w:rPr>
          <w:rFonts w:ascii="Times New Roman" w:hAnsi="Times New Roman" w:cs="Times New Roman"/>
          <w:sz w:val="28"/>
          <w:szCs w:val="28"/>
        </w:rPr>
        <w:t>Производить корректировку плановых объемов</w:t>
      </w:r>
      <w:r w:rsidR="009D3851">
        <w:rPr>
          <w:rFonts w:ascii="Times New Roman" w:hAnsi="Times New Roman" w:cs="Times New Roman"/>
          <w:sz w:val="28"/>
          <w:szCs w:val="28"/>
        </w:rPr>
        <w:t>.</w:t>
      </w:r>
    </w:p>
    <w:p w:rsidR="00915957" w:rsidRDefault="00915957" w:rsidP="00915957">
      <w:pPr>
        <w:pStyle w:val="a3"/>
        <w:numPr>
          <w:ilvl w:val="0"/>
          <w:numId w:val="2"/>
        </w:numPr>
        <w:spacing w:after="0" w:line="240" w:lineRule="auto"/>
        <w:ind w:hanging="367"/>
        <w:jc w:val="both"/>
        <w:rPr>
          <w:rFonts w:ascii="Times New Roman" w:hAnsi="Times New Roman" w:cs="Times New Roman"/>
          <w:sz w:val="28"/>
          <w:szCs w:val="28"/>
        </w:rPr>
      </w:pPr>
      <w:r w:rsidRPr="009D3851">
        <w:rPr>
          <w:rFonts w:ascii="Times New Roman" w:hAnsi="Times New Roman" w:cs="Times New Roman"/>
          <w:sz w:val="28"/>
          <w:szCs w:val="28"/>
        </w:rPr>
        <w:t>Принять меры по своевременному и полному исполнению мероприятий, запланированных муниципальной программой.</w:t>
      </w:r>
    </w:p>
    <w:p w:rsidR="00915957" w:rsidRDefault="00915957" w:rsidP="00915957">
      <w:p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</w:rPr>
      </w:pPr>
    </w:p>
    <w:p w:rsidR="00915957" w:rsidRDefault="00915957" w:rsidP="00915957">
      <w:p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</w:rPr>
      </w:pPr>
    </w:p>
    <w:p w:rsidR="00915957" w:rsidRDefault="00915957" w:rsidP="00915957">
      <w:p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</w:rPr>
      </w:pPr>
    </w:p>
    <w:p w:rsidR="00915957" w:rsidRDefault="00915957" w:rsidP="00915957">
      <w:p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</w:rPr>
      </w:pPr>
    </w:p>
    <w:p w:rsidR="00915957" w:rsidRDefault="00915957" w:rsidP="00915957">
      <w:p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</w:rPr>
      </w:pPr>
    </w:p>
    <w:p w:rsidR="00915957" w:rsidRDefault="00915957" w:rsidP="00915957">
      <w:p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</w:rPr>
      </w:pPr>
    </w:p>
    <w:p w:rsidR="00915957" w:rsidRDefault="00915957" w:rsidP="00915957">
      <w:p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 председателя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5957" w:rsidRDefault="00915957" w:rsidP="0091595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F5C1A" w:rsidRDefault="008F5C1A"/>
    <w:sectPr w:rsidR="008F5C1A" w:rsidSect="00AB0F88">
      <w:headerReference w:type="default" r:id="rId9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F8C" w:rsidRDefault="00C77F8C" w:rsidP="00AB0F88">
      <w:pPr>
        <w:spacing w:after="0" w:line="240" w:lineRule="auto"/>
      </w:pPr>
      <w:r>
        <w:separator/>
      </w:r>
    </w:p>
  </w:endnote>
  <w:endnote w:type="continuationSeparator" w:id="0">
    <w:p w:rsidR="00C77F8C" w:rsidRDefault="00C77F8C" w:rsidP="00AB0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F8C" w:rsidRDefault="00C77F8C" w:rsidP="00AB0F88">
      <w:pPr>
        <w:spacing w:after="0" w:line="240" w:lineRule="auto"/>
      </w:pPr>
      <w:r>
        <w:separator/>
      </w:r>
    </w:p>
  </w:footnote>
  <w:footnote w:type="continuationSeparator" w:id="0">
    <w:p w:rsidR="00C77F8C" w:rsidRDefault="00C77F8C" w:rsidP="00AB0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91163"/>
      <w:docPartObj>
        <w:docPartGallery w:val="Page Numbers (Top of Page)"/>
        <w:docPartUnique/>
      </w:docPartObj>
    </w:sdtPr>
    <w:sdtContent>
      <w:p w:rsidR="00AB0F88" w:rsidRDefault="00AB0F88">
        <w:pPr>
          <w:pStyle w:val="a4"/>
          <w:jc w:val="center"/>
        </w:pPr>
        <w:fldSimple w:instr=" PAGE   \* MERGEFORMAT ">
          <w:r>
            <w:rPr>
              <w:noProof/>
            </w:rPr>
            <w:t>11</w:t>
          </w:r>
        </w:fldSimple>
      </w:p>
    </w:sdtContent>
  </w:sdt>
  <w:p w:rsidR="00AB0F88" w:rsidRDefault="00AB0F8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97692A"/>
    <w:multiLevelType w:val="hybridMultilevel"/>
    <w:tmpl w:val="4210D7C6"/>
    <w:lvl w:ilvl="0" w:tplc="6EF635F4">
      <w:start w:val="4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6E3EAC"/>
    <w:multiLevelType w:val="hybridMultilevel"/>
    <w:tmpl w:val="E60AB17A"/>
    <w:lvl w:ilvl="0" w:tplc="2FB831E0">
      <w:start w:val="1"/>
      <w:numFmt w:val="decimal"/>
      <w:lvlText w:val="%1."/>
      <w:lvlJc w:val="left"/>
      <w:pPr>
        <w:ind w:left="121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915957"/>
    <w:rsid w:val="000547B1"/>
    <w:rsid w:val="00096A2C"/>
    <w:rsid w:val="000C798B"/>
    <w:rsid w:val="001F077D"/>
    <w:rsid w:val="00221E1B"/>
    <w:rsid w:val="0024252A"/>
    <w:rsid w:val="002C39BA"/>
    <w:rsid w:val="002E077B"/>
    <w:rsid w:val="003470C5"/>
    <w:rsid w:val="003F4BCA"/>
    <w:rsid w:val="00406502"/>
    <w:rsid w:val="00413238"/>
    <w:rsid w:val="00431DFC"/>
    <w:rsid w:val="004D2A59"/>
    <w:rsid w:val="00506F6B"/>
    <w:rsid w:val="005371E1"/>
    <w:rsid w:val="006870CD"/>
    <w:rsid w:val="00741DC0"/>
    <w:rsid w:val="007A28AA"/>
    <w:rsid w:val="00851E65"/>
    <w:rsid w:val="00872734"/>
    <w:rsid w:val="00892403"/>
    <w:rsid w:val="008D0BD8"/>
    <w:rsid w:val="008F5C1A"/>
    <w:rsid w:val="00915957"/>
    <w:rsid w:val="009C0361"/>
    <w:rsid w:val="009C4967"/>
    <w:rsid w:val="009D3851"/>
    <w:rsid w:val="009F38B2"/>
    <w:rsid w:val="00A422DA"/>
    <w:rsid w:val="00AB0F88"/>
    <w:rsid w:val="00AB54BE"/>
    <w:rsid w:val="00B56243"/>
    <w:rsid w:val="00C77F8C"/>
    <w:rsid w:val="00CA0CE1"/>
    <w:rsid w:val="00CD0767"/>
    <w:rsid w:val="00CD16C8"/>
    <w:rsid w:val="00CF6D34"/>
    <w:rsid w:val="00DB4DF5"/>
    <w:rsid w:val="00DF0A5C"/>
    <w:rsid w:val="00E040FA"/>
    <w:rsid w:val="00E24A8C"/>
    <w:rsid w:val="00FE6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9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91595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15957"/>
  </w:style>
  <w:style w:type="paragraph" w:styleId="a3">
    <w:name w:val="List Paragraph"/>
    <w:basedOn w:val="a"/>
    <w:uiPriority w:val="34"/>
    <w:qFormat/>
    <w:rsid w:val="0091595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B0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0F88"/>
  </w:style>
  <w:style w:type="paragraph" w:styleId="a6">
    <w:name w:val="footer"/>
    <w:basedOn w:val="a"/>
    <w:link w:val="a7"/>
    <w:uiPriority w:val="99"/>
    <w:semiHidden/>
    <w:unhideWhenUsed/>
    <w:rsid w:val="00AB0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B0F8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2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11</Pages>
  <Words>3065</Words>
  <Characters>17471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2019-07-23T05:59:00Z</dcterms:created>
  <dcterms:modified xsi:type="dcterms:W3CDTF">2019-07-23T08:44:00Z</dcterms:modified>
</cp:coreProperties>
</file>